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B5" w:rsidRPr="00DD4EF5" w:rsidRDefault="00AE18B5" w:rsidP="00AE18B5">
      <w:pPr>
        <w:widowControl w:val="0"/>
        <w:tabs>
          <w:tab w:val="left" w:pos="0"/>
        </w:tabs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0" w:name="_GoBack"/>
      <w:bookmarkEnd w:id="0"/>
      <w:r w:rsidRPr="00DD4E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ПРОГРАММА  </w:t>
      </w:r>
    </w:p>
    <w:p w:rsidR="00AE18B5" w:rsidRPr="00E16E66" w:rsidRDefault="00AE18B5" w:rsidP="00AE18B5">
      <w:pPr>
        <w:widowControl w:val="0"/>
        <w:tabs>
          <w:tab w:val="left" w:pos="0"/>
        </w:tabs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</w:pPr>
      <w:r w:rsidRPr="00DD4E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ВСТУПИТЕЛЬНЫХ ИСПЫТАНИЙ В МАГИСТРАТУРУ ПО НАПРАВЛЕНИЮ </w:t>
      </w:r>
      <w:r w:rsidR="00DD4EF5" w:rsidRPr="00DD4E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09.04.03</w:t>
      </w:r>
      <w:r w:rsidR="008C2DB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8853A3"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- «</w:t>
      </w:r>
      <w:r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Прикладная ин</w:t>
      </w:r>
      <w:r w:rsidR="00DD4EF5"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форматика</w:t>
      </w:r>
      <w:r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»</w:t>
      </w:r>
    </w:p>
    <w:p w:rsidR="00AE18B5" w:rsidRPr="00E16E66" w:rsidRDefault="008853A3" w:rsidP="00AE18B5">
      <w:pPr>
        <w:widowControl w:val="0"/>
        <w:tabs>
          <w:tab w:val="left" w:pos="0"/>
        </w:tabs>
        <w:contextualSpacing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ФГБОУ В</w:t>
      </w:r>
      <w:r w:rsidR="00AE18B5"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О «Дагестанский государственный</w:t>
      </w:r>
      <w:r w:rsidR="001D0BD1" w:rsidRPr="00E16E66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 xml:space="preserve"> технический университет» </w:t>
      </w:r>
      <w:r w:rsidR="008C27EE">
        <w:rPr>
          <w:rFonts w:ascii="Times New Roman" w:hAnsi="Times New Roman" w:cs="Times New Roman"/>
          <w:b/>
          <w:sz w:val="28"/>
          <w:szCs w:val="28"/>
        </w:rPr>
        <w:t>НА 202</w:t>
      </w:r>
      <w:r w:rsidR="0080429D">
        <w:rPr>
          <w:rFonts w:ascii="Times New Roman" w:hAnsi="Times New Roman" w:cs="Times New Roman"/>
          <w:b/>
          <w:sz w:val="28"/>
          <w:szCs w:val="28"/>
        </w:rPr>
        <w:t>6</w:t>
      </w:r>
      <w:r w:rsidR="000039DE">
        <w:rPr>
          <w:rFonts w:ascii="Times New Roman" w:hAnsi="Times New Roman" w:cs="Times New Roman"/>
          <w:b/>
          <w:sz w:val="28"/>
          <w:szCs w:val="28"/>
        </w:rPr>
        <w:t>/202</w:t>
      </w:r>
      <w:r w:rsidR="0080429D">
        <w:rPr>
          <w:rFonts w:ascii="Times New Roman" w:hAnsi="Times New Roman" w:cs="Times New Roman"/>
          <w:b/>
          <w:sz w:val="28"/>
          <w:szCs w:val="28"/>
        </w:rPr>
        <w:t>7</w:t>
      </w:r>
      <w:r w:rsidR="00931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4C3" w:rsidRPr="006664C3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AE18B5" w:rsidRPr="00D90DD2" w:rsidRDefault="00AE18B5" w:rsidP="00427861">
      <w:pPr>
        <w:keepNext/>
        <w:keepLines/>
        <w:spacing w:line="360" w:lineRule="auto"/>
        <w:ind w:left="170" w:firstLine="709"/>
        <w:jc w:val="center"/>
        <w:rPr>
          <w:rStyle w:val="32"/>
          <w:rFonts w:eastAsia="Arial Unicode MS"/>
          <w:color w:val="FF0000"/>
          <w:sz w:val="28"/>
          <w:szCs w:val="28"/>
        </w:rPr>
      </w:pPr>
    </w:p>
    <w:p w:rsidR="00EB390D" w:rsidRPr="008C1560" w:rsidRDefault="008C1560" w:rsidP="008C1560">
      <w:pPr>
        <w:pStyle w:val="a9"/>
        <w:keepNext/>
        <w:keepLines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8C1560">
        <w:rPr>
          <w:rFonts w:ascii="Times New Roman" w:hAnsi="Times New Roman"/>
          <w:sz w:val="28"/>
          <w:szCs w:val="28"/>
          <w:u w:val="single"/>
        </w:rPr>
        <w:t>1.</w:t>
      </w:r>
      <w:r w:rsidR="00EB390D" w:rsidRPr="008C1560">
        <w:rPr>
          <w:rFonts w:ascii="Times New Roman" w:hAnsi="Times New Roman"/>
          <w:sz w:val="28"/>
          <w:szCs w:val="28"/>
          <w:u w:val="single"/>
        </w:rPr>
        <w:t xml:space="preserve">ТЕОРИЯ ВЕРОЯТНОСТЕЙ И МАТЕМАТИЧЕСКАЯ СТАТИСТИКА </w:t>
      </w:r>
    </w:p>
    <w:p w:rsidR="00C42C17" w:rsidRPr="008C1560" w:rsidRDefault="00C93AC3" w:rsidP="00C93AC3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Случайное событие, вероятность. Случайная величина. Основные законы распределения случайной величины. Предельные теоремы. Случайные процессы. Введение и основные понятия математической статистики. Статистические оценки. </w:t>
      </w:r>
      <w:r w:rsidR="00CC2403">
        <w:rPr>
          <w:rFonts w:ascii="Times New Roman" w:hAnsi="Times New Roman"/>
          <w:sz w:val="28"/>
          <w:szCs w:val="28"/>
        </w:rPr>
        <w:t>Проверка статистических гипотез. Методы проверки гипотез.Элементарные статистические операции. Статистический анализ взаимосвязей. Кластерный анализ. Факторный и компонентный анализ. Факторизация качественных признаков. Дискриминантный анализ. Анализ канонической корреляции.</w:t>
      </w:r>
      <w:r w:rsidR="00FE5AB4">
        <w:rPr>
          <w:rFonts w:ascii="Times New Roman" w:hAnsi="Times New Roman"/>
          <w:sz w:val="28"/>
          <w:szCs w:val="28"/>
        </w:rPr>
        <w:t xml:space="preserve"> Прогнозирование структурных изменений. Регрессионный анализ. Программное обеспечение статистического анализа.</w:t>
      </w:r>
    </w:p>
    <w:p w:rsidR="00C42C17" w:rsidRPr="00D90DD2" w:rsidRDefault="00C42C17" w:rsidP="001D0BD1">
      <w:pPr>
        <w:pStyle w:val="a4"/>
        <w:spacing w:line="276" w:lineRule="auto"/>
        <w:ind w:left="17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40EB" w:rsidRPr="008C1560" w:rsidRDefault="00AE18B5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2.</w:t>
      </w:r>
      <w:r w:rsidR="00EB390D" w:rsidRPr="008C1560">
        <w:rPr>
          <w:rStyle w:val="32"/>
          <w:rFonts w:eastAsia="Arial Unicode MS"/>
          <w:color w:val="auto"/>
          <w:sz w:val="28"/>
          <w:szCs w:val="28"/>
        </w:rPr>
        <w:t>ИНФОРМАТИКА И ПРОГРАММИРОВАНИЕ</w:t>
      </w:r>
    </w:p>
    <w:p w:rsidR="00E4582A" w:rsidRPr="008C1560" w:rsidRDefault="00E4582A" w:rsidP="001D0BD1">
      <w:pPr>
        <w:spacing w:line="276" w:lineRule="auto"/>
        <w:ind w:left="17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D1A5E" w:rsidRPr="008C1560" w:rsidRDefault="00FD1A5E" w:rsidP="00166BDA">
      <w:pPr>
        <w:spacing w:line="276" w:lineRule="auto"/>
        <w:ind w:firstLine="87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1560">
        <w:rPr>
          <w:rFonts w:ascii="Times New Roman" w:hAnsi="Times New Roman" w:cs="Times New Roman"/>
          <w:color w:val="auto"/>
          <w:sz w:val="28"/>
          <w:szCs w:val="28"/>
        </w:rPr>
        <w:t>Предмет изучения информатики.Техническое обеспечение информационных технологий.Программное обеспечение ЭВМ.Операционные системы.Защита информации.Компьютерные вирусы.Методы обнаружения вирусов.Вычислительные сети.Программирование на языке Си++.Типы данных в Си++.Объявление и инициализация переменных и констант.Знаки операций. Операторы языка С++.Оператор цикла.Операторы перехода.Массивы.Сортировка массивов.Символьный массив.Указатели.Динамическая память.Модульное программирование.Библиотечные функции.</w:t>
      </w:r>
      <w:r w:rsidR="001D0BD1" w:rsidRPr="008C1560">
        <w:rPr>
          <w:rFonts w:ascii="Times New Roman" w:hAnsi="Times New Roman" w:cs="Times New Roman"/>
          <w:color w:val="auto"/>
          <w:sz w:val="28"/>
          <w:szCs w:val="28"/>
        </w:rPr>
        <w:t xml:space="preserve">Функции </w:t>
      </w:r>
      <w:r w:rsidRPr="008C1560">
        <w:rPr>
          <w:rFonts w:ascii="Times New Roman" w:hAnsi="Times New Roman" w:cs="Times New Roman"/>
          <w:color w:val="auto"/>
          <w:sz w:val="28"/>
          <w:szCs w:val="28"/>
        </w:rPr>
        <w:t>текстового и графического режима.Потоковый ввод-вывод.</w:t>
      </w:r>
    </w:p>
    <w:p w:rsidR="00FD1A5E" w:rsidRDefault="00FD1A5E" w:rsidP="001D0BD1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1560">
        <w:rPr>
          <w:rFonts w:ascii="Times New Roman" w:hAnsi="Times New Roman" w:cs="Times New Roman"/>
          <w:color w:val="auto"/>
          <w:sz w:val="28"/>
          <w:szCs w:val="28"/>
        </w:rPr>
        <w:t>Работа с файлами.Ввод-вывод нижнего уровня.Пользовательские типы данных. Перечисления.Структуры.Структуры, массивы и указатели.</w:t>
      </w:r>
      <w:r w:rsidR="001D0BD1" w:rsidRPr="008C1560">
        <w:rPr>
          <w:rFonts w:ascii="Times New Roman" w:hAnsi="Times New Roman" w:cs="Times New Roman"/>
          <w:color w:val="auto"/>
          <w:sz w:val="28"/>
          <w:szCs w:val="28"/>
        </w:rPr>
        <w:t>Объединения и битовые поля.</w:t>
      </w:r>
    </w:p>
    <w:p w:rsidR="00583C1D" w:rsidRPr="008C1560" w:rsidRDefault="00583C1D" w:rsidP="001D0BD1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40EB" w:rsidRPr="008C1560" w:rsidRDefault="00AE18B5" w:rsidP="001D0BD1">
      <w:pPr>
        <w:keepNext/>
        <w:keepLines/>
        <w:spacing w:after="120" w:line="276" w:lineRule="auto"/>
        <w:jc w:val="center"/>
        <w:rPr>
          <w:rStyle w:val="32"/>
          <w:rFonts w:eastAsia="Arial Unicode MS"/>
          <w:color w:val="auto"/>
          <w:sz w:val="28"/>
          <w:szCs w:val="28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3.</w:t>
      </w:r>
      <w:r w:rsidR="004C40EB" w:rsidRPr="008C1560">
        <w:rPr>
          <w:rStyle w:val="32"/>
          <w:rFonts w:eastAsia="Arial Unicode MS"/>
          <w:color w:val="auto"/>
          <w:sz w:val="28"/>
          <w:szCs w:val="28"/>
        </w:rPr>
        <w:t>ИНФОРМАЦИОННЫЕ СИСТЕМЫ И ТЕХНОЛОГИИ</w:t>
      </w:r>
    </w:p>
    <w:p w:rsidR="008C1560" w:rsidRPr="008C1560" w:rsidRDefault="008C1560" w:rsidP="008C1560">
      <w:pPr>
        <w:ind w:firstLine="709"/>
        <w:jc w:val="both"/>
        <w:rPr>
          <w:rFonts w:ascii="Times New Roman" w:eastAsia="Times New Roman" w:hAnsi="Times New Roman" w:cs="Times New Roman"/>
          <w:bCs/>
          <w:iCs/>
          <w:kern w:val="32"/>
          <w:sz w:val="28"/>
          <w:szCs w:val="28"/>
        </w:rPr>
      </w:pPr>
      <w:bookmarkStart w:id="1" w:name="bookmark90"/>
      <w:r w:rsidRPr="008C1560">
        <w:rPr>
          <w:rFonts w:ascii="Times New Roman" w:hAnsi="Times New Roman" w:cs="Times New Roman"/>
          <w:sz w:val="28"/>
          <w:szCs w:val="28"/>
        </w:rPr>
        <w:t xml:space="preserve">Введение в информационные системы и технологии. Информационный обмен и процессы преобразования информации. </w:t>
      </w:r>
      <w:r w:rsidRPr="008C1560">
        <w:rPr>
          <w:rFonts w:ascii="Times New Roman" w:hAnsi="Times New Roman" w:cs="Times New Roman"/>
          <w:bCs/>
          <w:iCs/>
          <w:sz w:val="28"/>
          <w:szCs w:val="28"/>
        </w:rPr>
        <w:t xml:space="preserve">Представление данных в фактографической ИС. </w:t>
      </w:r>
      <w:r w:rsidRPr="008C1560">
        <w:rPr>
          <w:rFonts w:ascii="Times New Roman" w:eastAsia="Times New Roman" w:hAnsi="Times New Roman" w:cs="Times New Roman"/>
          <w:bCs/>
          <w:iCs/>
          <w:sz w:val="28"/>
          <w:szCs w:val="28"/>
        </w:rPr>
        <w:t>П</w:t>
      </w:r>
      <w:r w:rsidRPr="008C1560">
        <w:rPr>
          <w:rFonts w:ascii="Times New Roman" w:eastAsia="Times New Roman" w:hAnsi="Times New Roman" w:cs="Times New Roman"/>
          <w:sz w:val="28"/>
          <w:szCs w:val="28"/>
        </w:rPr>
        <w:t xml:space="preserve">рограммные средства реализации фактографических ИС. </w:t>
      </w:r>
      <w:r w:rsidRPr="008C1560">
        <w:rPr>
          <w:rFonts w:ascii="Times New Roman" w:eastAsia="Times New Roman" w:hAnsi="Times New Roman" w:cs="Times New Roman"/>
          <w:bCs/>
          <w:iCs/>
          <w:sz w:val="28"/>
          <w:szCs w:val="28"/>
        </w:rPr>
        <w:t>Работа с базами данных и таблицами базы данных</w:t>
      </w:r>
      <w:r w:rsidRPr="008C15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</w:t>
      </w:r>
      <w:r w:rsidRPr="008C15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8C15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SQLServer</w:t>
      </w:r>
      <w:r w:rsidRPr="008C1560">
        <w:rPr>
          <w:rFonts w:ascii="Times New Roman" w:eastAsia="Times New Roman" w:hAnsi="Times New Roman" w:cs="Times New Roman"/>
          <w:bCs/>
          <w:sz w:val="28"/>
          <w:szCs w:val="28"/>
        </w:rPr>
        <w:t xml:space="preserve"> 2014. </w:t>
      </w:r>
      <w:r w:rsidRPr="008C1560">
        <w:rPr>
          <w:rFonts w:ascii="Times New Roman" w:hAnsi="Times New Roman" w:cs="Times New Roman"/>
          <w:bCs/>
          <w:iCs/>
          <w:sz w:val="28"/>
          <w:szCs w:val="28"/>
        </w:rPr>
        <w:t>Документальные информационные системы.</w:t>
      </w:r>
      <w:r w:rsidRPr="008C1560">
        <w:rPr>
          <w:rFonts w:ascii="Times New Roman" w:eastAsia="Times New Roman" w:hAnsi="Times New Roman" w:cs="Times New Roman"/>
          <w:sz w:val="28"/>
          <w:szCs w:val="28"/>
        </w:rPr>
        <w:t xml:space="preserve"> Документальные ИС: всемирная паутина 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</w:rPr>
        <w:t>W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orld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W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ide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W</w:t>
      </w:r>
      <w:r w:rsidRPr="008C156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eb</w:t>
      </w:r>
      <w:r w:rsidRPr="008C15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C1560">
        <w:rPr>
          <w:rFonts w:ascii="Times New Roman" w:eastAsia="Times New Roman" w:hAnsi="Times New Roman" w:cs="Times New Roman"/>
          <w:bCs/>
          <w:iCs/>
          <w:kern w:val="32"/>
          <w:sz w:val="28"/>
          <w:szCs w:val="28"/>
        </w:rPr>
        <w:t xml:space="preserve">Введение в </w:t>
      </w:r>
      <w:r w:rsidRPr="008C1560">
        <w:rPr>
          <w:rFonts w:ascii="Times New Roman" w:eastAsia="Times New Roman" w:hAnsi="Times New Roman" w:cs="Times New Roman"/>
          <w:bCs/>
          <w:iCs/>
          <w:kern w:val="32"/>
          <w:sz w:val="28"/>
          <w:szCs w:val="28"/>
          <w:lang w:val="en-US"/>
        </w:rPr>
        <w:t>HTML</w:t>
      </w:r>
      <w:r w:rsidRPr="008C1560">
        <w:rPr>
          <w:rFonts w:ascii="Times New Roman" w:eastAsia="Times New Roman" w:hAnsi="Times New Roman" w:cs="Times New Roman"/>
          <w:bCs/>
          <w:iCs/>
          <w:kern w:val="32"/>
          <w:sz w:val="28"/>
          <w:szCs w:val="28"/>
        </w:rPr>
        <w:t>.</w:t>
      </w:r>
    </w:p>
    <w:p w:rsidR="00754378" w:rsidRPr="00D90DD2" w:rsidRDefault="00754378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4C40EB" w:rsidRPr="00DD4EF5" w:rsidRDefault="00AE18B5" w:rsidP="001D0BD1">
      <w:pPr>
        <w:keepNext/>
        <w:keepLines/>
        <w:spacing w:line="276" w:lineRule="auto"/>
        <w:ind w:left="17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Style w:val="32"/>
          <w:rFonts w:eastAsia="Arial Unicode MS"/>
          <w:color w:val="auto"/>
          <w:sz w:val="28"/>
          <w:szCs w:val="28"/>
        </w:rPr>
        <w:t>4.</w:t>
      </w:r>
      <w:r w:rsidR="004C40EB" w:rsidRPr="00DD4EF5">
        <w:rPr>
          <w:rStyle w:val="32"/>
          <w:rFonts w:eastAsia="Arial Unicode MS"/>
          <w:color w:val="auto"/>
          <w:sz w:val="28"/>
          <w:szCs w:val="28"/>
        </w:rPr>
        <w:t>ПРОЕКТИРОВАНИЕ ИНФОРМАЦИОННЫХ СИСТЕМ</w:t>
      </w:r>
      <w:bookmarkEnd w:id="1"/>
    </w:p>
    <w:p w:rsidR="00427861" w:rsidRPr="00DD4EF5" w:rsidRDefault="00427861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</w:p>
    <w:p w:rsidR="00451D07" w:rsidRPr="00DD4EF5" w:rsidRDefault="00E82949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>Проектирование информационной системы (ИС). Понятие и структура проекта ИС. Требования к эффективности и надежности проектных решений.</w:t>
      </w:r>
      <w:r w:rsidR="00DA35ED" w:rsidRPr="00DD4EF5">
        <w:rPr>
          <w:sz w:val="28"/>
          <w:szCs w:val="28"/>
        </w:rPr>
        <w:t xml:space="preserve"> Основные компоненты технологии проектирования ИС. Методы и средства проектирования ИС.</w:t>
      </w:r>
      <w:r w:rsidR="00B5744E" w:rsidRPr="00DD4EF5">
        <w:rPr>
          <w:sz w:val="28"/>
          <w:szCs w:val="28"/>
        </w:rPr>
        <w:t xml:space="preserve"> Краткая характеристика применяемых технологий проектирования. Требования, предъявляемые к технологии </w:t>
      </w:r>
      <w:r w:rsidR="00451D07" w:rsidRPr="00DD4EF5">
        <w:rPr>
          <w:sz w:val="28"/>
          <w:szCs w:val="28"/>
        </w:rPr>
        <w:t>проектирования</w:t>
      </w:r>
      <w:r w:rsidR="00B5744E" w:rsidRPr="00DD4EF5">
        <w:rPr>
          <w:sz w:val="28"/>
          <w:szCs w:val="28"/>
        </w:rPr>
        <w:t xml:space="preserve"> ИС. Выбор </w:t>
      </w:r>
      <w:r w:rsidR="00451D07" w:rsidRPr="00DD4EF5">
        <w:rPr>
          <w:sz w:val="28"/>
          <w:szCs w:val="28"/>
        </w:rPr>
        <w:t>технологии проектирования ИС.</w:t>
      </w:r>
    </w:p>
    <w:p w:rsidR="004C40EB" w:rsidRPr="00DD4EF5" w:rsidRDefault="00451D07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>Каноническое проектирование ИС. Стадии и этапы процесса проектирования ИС. Состав работ на предпроектной стадии, стадии технического и рабочего проектирования, стадии ввода в действие ИС, эксплуатации и сопровождения. Состав проектной документации</w:t>
      </w:r>
    </w:p>
    <w:p w:rsidR="00451D07" w:rsidRPr="00DD4EF5" w:rsidRDefault="00451D07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>Состав, содержание и принципы организации информационного обеспечения ИС. Проектирование документальных БД: анализ предметной области, разработка состава и структуры БД, проектирование логико-семантического комплекса. Проектирование фактографических БД:</w:t>
      </w:r>
      <w:r w:rsidR="005116EC" w:rsidRPr="00DD4EF5">
        <w:rPr>
          <w:sz w:val="28"/>
          <w:szCs w:val="28"/>
        </w:rPr>
        <w:t xml:space="preserve"> методы</w:t>
      </w:r>
      <w:r w:rsidRPr="00DD4EF5">
        <w:rPr>
          <w:sz w:val="28"/>
          <w:szCs w:val="28"/>
        </w:rPr>
        <w:t xml:space="preserve"> проектирования; концептуальное, </w:t>
      </w:r>
      <w:r w:rsidR="005116EC" w:rsidRPr="00DD4EF5">
        <w:rPr>
          <w:sz w:val="28"/>
          <w:szCs w:val="28"/>
        </w:rPr>
        <w:t>логическое и</w:t>
      </w:r>
      <w:r w:rsidRPr="00DD4EF5">
        <w:rPr>
          <w:sz w:val="28"/>
          <w:szCs w:val="28"/>
        </w:rPr>
        <w:t xml:space="preserve"> физическое </w:t>
      </w:r>
      <w:r w:rsidR="005116EC" w:rsidRPr="00DD4EF5">
        <w:rPr>
          <w:sz w:val="28"/>
          <w:szCs w:val="28"/>
        </w:rPr>
        <w:t>проектирование.</w:t>
      </w:r>
    </w:p>
    <w:p w:rsidR="005116EC" w:rsidRPr="00DD4EF5" w:rsidRDefault="005116EC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>Принципы и особенности проектирования, интегрированных ИС. Система управления информационными потоками как средство интеграции приложений ИС. Методы и средства организации метаинформации проекта ИС.</w:t>
      </w:r>
    </w:p>
    <w:p w:rsidR="005116EC" w:rsidRPr="00DD4EF5" w:rsidRDefault="005116EC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>Типовое проектирование ИС. Понятие типового элемента. Технологии параметрически-ориентированного и модельно-ориентированного проектирования.</w:t>
      </w:r>
    </w:p>
    <w:p w:rsidR="005116EC" w:rsidRPr="00DD4EF5" w:rsidRDefault="005116EC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  <w:r w:rsidRPr="00DD4EF5">
        <w:rPr>
          <w:sz w:val="28"/>
          <w:szCs w:val="28"/>
        </w:rPr>
        <w:t xml:space="preserve">Автоматизированное проектирование ИС с использованием </w:t>
      </w:r>
      <w:r w:rsidRPr="00DD4EF5">
        <w:rPr>
          <w:sz w:val="28"/>
          <w:szCs w:val="28"/>
          <w:lang w:val="en-US"/>
        </w:rPr>
        <w:t>CASE</w:t>
      </w:r>
      <w:r w:rsidRPr="00DD4EF5">
        <w:rPr>
          <w:sz w:val="28"/>
          <w:szCs w:val="28"/>
        </w:rPr>
        <w:t xml:space="preserve">-технологии. Функционально-ориентированный и объектно-ориентированный подходы. Содержание </w:t>
      </w:r>
      <w:r w:rsidRPr="00DD4EF5">
        <w:rPr>
          <w:sz w:val="28"/>
          <w:szCs w:val="28"/>
          <w:lang w:val="en-US"/>
        </w:rPr>
        <w:t>RAD</w:t>
      </w:r>
      <w:r w:rsidRPr="00DD4EF5">
        <w:rPr>
          <w:sz w:val="28"/>
          <w:szCs w:val="28"/>
        </w:rPr>
        <w:t>-технологии прототипного создания приложений</w:t>
      </w:r>
      <w:r w:rsidR="00E479C3" w:rsidRPr="00DD4EF5">
        <w:rPr>
          <w:sz w:val="28"/>
          <w:szCs w:val="28"/>
        </w:rPr>
        <w:t>/</w:t>
      </w:r>
    </w:p>
    <w:p w:rsidR="00427861" w:rsidRPr="00DD4EF5" w:rsidRDefault="00427861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F26A56" w:rsidRPr="008C1560" w:rsidRDefault="00AE18B5" w:rsidP="00166BDA">
      <w:pPr>
        <w:keepNext/>
        <w:keepLines/>
        <w:spacing w:after="120" w:line="276" w:lineRule="auto"/>
        <w:ind w:left="170"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5.</w:t>
      </w:r>
      <w:r w:rsidR="00F26A56" w:rsidRPr="008C1560">
        <w:rPr>
          <w:rStyle w:val="32"/>
          <w:rFonts w:eastAsia="Arial Unicode MS"/>
          <w:color w:val="auto"/>
          <w:sz w:val="28"/>
          <w:szCs w:val="28"/>
        </w:rPr>
        <w:t>БАЗЫ ДАННЫХ</w:t>
      </w:r>
    </w:p>
    <w:p w:rsidR="00F26A56" w:rsidRPr="008C1560" w:rsidRDefault="00F26A56" w:rsidP="001D0BD1">
      <w:pPr>
        <w:pStyle w:val="1"/>
        <w:shd w:val="clear" w:color="auto" w:fill="auto"/>
        <w:tabs>
          <w:tab w:val="left" w:pos="3686"/>
          <w:tab w:val="left" w:pos="6521"/>
        </w:tabs>
        <w:spacing w:after="0" w:line="276" w:lineRule="auto"/>
        <w:ind w:left="170" w:firstLine="709"/>
        <w:jc w:val="both"/>
        <w:rPr>
          <w:sz w:val="28"/>
          <w:szCs w:val="28"/>
        </w:rPr>
      </w:pPr>
      <w:r w:rsidRPr="008C1560">
        <w:rPr>
          <w:sz w:val="28"/>
          <w:szCs w:val="28"/>
        </w:rPr>
        <w:t>Основные понятия. Единицы информации</w:t>
      </w:r>
      <w:r w:rsidR="00427861" w:rsidRPr="008C1560">
        <w:rPr>
          <w:sz w:val="28"/>
          <w:szCs w:val="28"/>
        </w:rPr>
        <w:t xml:space="preserve">. </w:t>
      </w:r>
      <w:r w:rsidRPr="008C1560">
        <w:rPr>
          <w:sz w:val="28"/>
          <w:szCs w:val="28"/>
        </w:rPr>
        <w:t>Введение в банки данных</w:t>
      </w:r>
      <w:r w:rsidR="00427861" w:rsidRPr="008C1560">
        <w:rPr>
          <w:sz w:val="28"/>
          <w:szCs w:val="28"/>
        </w:rPr>
        <w:t>.</w:t>
      </w:r>
    </w:p>
    <w:p w:rsidR="00427861" w:rsidRPr="008C1560" w:rsidRDefault="00F26A56" w:rsidP="001D0BD1">
      <w:pPr>
        <w:pStyle w:val="1"/>
        <w:shd w:val="clear" w:color="auto" w:fill="auto"/>
        <w:spacing w:after="0" w:line="276" w:lineRule="auto"/>
        <w:ind w:left="170" w:firstLine="709"/>
        <w:jc w:val="both"/>
        <w:rPr>
          <w:sz w:val="28"/>
          <w:szCs w:val="28"/>
        </w:rPr>
      </w:pPr>
      <w:r w:rsidRPr="008C1560">
        <w:rPr>
          <w:sz w:val="28"/>
          <w:szCs w:val="28"/>
        </w:rPr>
        <w:t>Инфологическое (концептуальное) моделирование предметной области.Даталогическое моделирование.Реляционные модели.Целостность баз данных.Организация хранения данных</w:t>
      </w:r>
      <w:r w:rsidR="00427861" w:rsidRPr="008C1560">
        <w:rPr>
          <w:sz w:val="28"/>
          <w:szCs w:val="28"/>
        </w:rPr>
        <w:t xml:space="preserve">. </w:t>
      </w:r>
    </w:p>
    <w:p w:rsidR="00F26A56" w:rsidRPr="008C1560" w:rsidRDefault="00F26A56" w:rsidP="001D0BD1">
      <w:pPr>
        <w:pStyle w:val="1"/>
        <w:shd w:val="clear" w:color="auto" w:fill="auto"/>
        <w:spacing w:after="0" w:line="276" w:lineRule="auto"/>
        <w:ind w:left="170" w:firstLine="709"/>
        <w:jc w:val="both"/>
        <w:rPr>
          <w:sz w:val="28"/>
          <w:szCs w:val="28"/>
        </w:rPr>
      </w:pPr>
      <w:r w:rsidRPr="008C1560">
        <w:rPr>
          <w:sz w:val="28"/>
          <w:szCs w:val="28"/>
        </w:rPr>
        <w:t>Организация ввода данных в базу данных.Табличные языки запросов</w:t>
      </w:r>
      <w:r w:rsidR="00427861" w:rsidRPr="008C1560">
        <w:rPr>
          <w:sz w:val="28"/>
          <w:szCs w:val="28"/>
        </w:rPr>
        <w:t xml:space="preserve">. </w:t>
      </w:r>
      <w:r w:rsidRPr="008C1560">
        <w:rPr>
          <w:sz w:val="28"/>
          <w:szCs w:val="28"/>
        </w:rPr>
        <w:t xml:space="preserve">Язык </w:t>
      </w:r>
      <w:r w:rsidRPr="008C1560">
        <w:rPr>
          <w:sz w:val="28"/>
          <w:szCs w:val="28"/>
          <w:lang w:val="en-US"/>
        </w:rPr>
        <w:t>SQL</w:t>
      </w:r>
      <w:r w:rsidRPr="008C1560">
        <w:rPr>
          <w:sz w:val="28"/>
          <w:szCs w:val="28"/>
        </w:rPr>
        <w:t>.Вывод информации из баз данных. Разработка приложений</w:t>
      </w:r>
      <w:r w:rsidR="00427861" w:rsidRPr="008C1560">
        <w:rPr>
          <w:sz w:val="28"/>
          <w:szCs w:val="28"/>
        </w:rPr>
        <w:t xml:space="preserve">. </w:t>
      </w:r>
      <w:r w:rsidRPr="008C1560">
        <w:rPr>
          <w:sz w:val="28"/>
          <w:szCs w:val="28"/>
        </w:rPr>
        <w:t>Распределенные БД. Безопасность данных</w:t>
      </w:r>
      <w:r w:rsidR="00427861" w:rsidRPr="008C1560">
        <w:rPr>
          <w:sz w:val="28"/>
          <w:szCs w:val="28"/>
        </w:rPr>
        <w:t>.</w:t>
      </w:r>
    </w:p>
    <w:p w:rsidR="00F26A56" w:rsidRPr="00D90DD2" w:rsidRDefault="00F26A56" w:rsidP="00166BDA">
      <w:pPr>
        <w:keepNext/>
        <w:keepLines/>
        <w:spacing w:line="276" w:lineRule="auto"/>
        <w:ind w:left="170" w:firstLine="709"/>
        <w:jc w:val="center"/>
        <w:rPr>
          <w:rStyle w:val="32"/>
          <w:rFonts w:eastAsia="Arial Unicode MS"/>
          <w:color w:val="FF0000"/>
          <w:sz w:val="28"/>
          <w:szCs w:val="28"/>
        </w:rPr>
      </w:pPr>
      <w:bookmarkStart w:id="2" w:name="bookmark99"/>
    </w:p>
    <w:p w:rsidR="00F26A56" w:rsidRPr="008C1560" w:rsidRDefault="00AE18B5" w:rsidP="00166BDA">
      <w:pPr>
        <w:keepNext/>
        <w:keepLines/>
        <w:spacing w:after="120" w:line="276" w:lineRule="auto"/>
        <w:ind w:left="170" w:firstLine="709"/>
        <w:jc w:val="center"/>
        <w:rPr>
          <w:rStyle w:val="32"/>
          <w:rFonts w:eastAsia="Arial Unicode MS"/>
          <w:color w:val="auto"/>
          <w:sz w:val="28"/>
          <w:szCs w:val="28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6.</w:t>
      </w:r>
      <w:r w:rsidR="00F26A56" w:rsidRPr="008C1560">
        <w:rPr>
          <w:rStyle w:val="32"/>
          <w:rFonts w:eastAsia="Arial Unicode MS"/>
          <w:color w:val="auto"/>
          <w:sz w:val="28"/>
          <w:szCs w:val="28"/>
        </w:rPr>
        <w:t>ИНФОРМАЦИОННАЯ БЕЗОПАСНОСТЬ</w:t>
      </w:r>
      <w:bookmarkEnd w:id="2"/>
    </w:p>
    <w:p w:rsidR="00C96CAF" w:rsidRPr="00C96CAF" w:rsidRDefault="00C96CAF" w:rsidP="00C96CA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z w:val="28"/>
          <w:szCs w:val="28"/>
        </w:rPr>
        <w:t xml:space="preserve">Введение в информационную безопасность. Анализ способов нарушений информационной безопасности. Международные стандарты информационного обмена и обеспечение информационной безопасности на уровне государства. </w:t>
      </w:r>
      <w:r w:rsidRPr="00C96C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Обеспечение безопасности информации в  компьютерных сетях и информационных системах. </w:t>
      </w:r>
      <w:r w:rsidRPr="00C96CAF">
        <w:rPr>
          <w:rFonts w:ascii="Times New Roman" w:eastAsia="Times New Roman" w:hAnsi="Times New Roman" w:cs="Times New Roman"/>
          <w:sz w:val="28"/>
          <w:szCs w:val="28"/>
        </w:rPr>
        <w:t xml:space="preserve">Модели  безопасности и их применение. Технологии построения защищенных компьютерных систем и их использование. Введение в криптографию. Основные понятия. Симметричные алгоритмы шифрования. Асимметричные алгоритмы шифрования. Функции хэширования. Электронная цифровая подпись. </w:t>
      </w:r>
    </w:p>
    <w:p w:rsidR="00EB390D" w:rsidRPr="00C96CAF" w:rsidRDefault="00EB390D" w:rsidP="00C96CAF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3B77E1" w:rsidRPr="008C1560" w:rsidRDefault="00AE18B5" w:rsidP="00166BDA">
      <w:pPr>
        <w:keepNext/>
        <w:keepLines/>
        <w:spacing w:line="276" w:lineRule="auto"/>
        <w:ind w:left="170" w:firstLine="709"/>
        <w:jc w:val="center"/>
        <w:rPr>
          <w:rStyle w:val="32"/>
          <w:rFonts w:eastAsia="Arial Unicode MS"/>
          <w:color w:val="auto"/>
          <w:sz w:val="28"/>
          <w:szCs w:val="28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7.</w:t>
      </w:r>
      <w:r w:rsidR="003B77E1" w:rsidRPr="008C1560">
        <w:rPr>
          <w:rStyle w:val="32"/>
          <w:rFonts w:eastAsia="Arial Unicode MS"/>
          <w:color w:val="auto"/>
          <w:sz w:val="28"/>
          <w:szCs w:val="28"/>
        </w:rPr>
        <w:t xml:space="preserve">ОСНОВЫ САЙТОСТРОЕНИЯ И </w:t>
      </w:r>
      <w:r w:rsidR="003B77E1" w:rsidRPr="008C1560">
        <w:rPr>
          <w:rStyle w:val="32"/>
          <w:rFonts w:eastAsia="Arial Unicode MS"/>
          <w:color w:val="auto"/>
          <w:sz w:val="28"/>
          <w:szCs w:val="28"/>
          <w:lang w:val="en-US"/>
        </w:rPr>
        <w:t>WEB</w:t>
      </w:r>
      <w:r w:rsidR="003B77E1" w:rsidRPr="008C1560">
        <w:rPr>
          <w:rStyle w:val="32"/>
          <w:rFonts w:eastAsia="Arial Unicode MS"/>
          <w:color w:val="auto"/>
          <w:sz w:val="28"/>
          <w:szCs w:val="28"/>
        </w:rPr>
        <w:t xml:space="preserve"> -ДИЗАЙН</w:t>
      </w:r>
    </w:p>
    <w:p w:rsidR="00754378" w:rsidRPr="008C1560" w:rsidRDefault="00754378" w:rsidP="001D0BD1">
      <w:pPr>
        <w:pStyle w:val="a4"/>
        <w:tabs>
          <w:tab w:val="left" w:pos="1134"/>
        </w:tabs>
        <w:spacing w:line="276" w:lineRule="auto"/>
        <w:ind w:left="170" w:firstLine="709"/>
        <w:jc w:val="both"/>
        <w:rPr>
          <w:rFonts w:ascii="Times New Roman" w:hAnsi="Times New Roman"/>
          <w:iCs/>
          <w:sz w:val="28"/>
          <w:szCs w:val="28"/>
        </w:rPr>
      </w:pPr>
      <w:r w:rsidRPr="008C1560">
        <w:rPr>
          <w:rFonts w:ascii="Times New Roman" w:hAnsi="Times New Roman"/>
          <w:iCs/>
          <w:sz w:val="28"/>
          <w:szCs w:val="28"/>
        </w:rPr>
        <w:t>Формы и м</w:t>
      </w:r>
      <w:r w:rsidR="008C1560" w:rsidRPr="008C1560">
        <w:rPr>
          <w:rFonts w:ascii="Times New Roman" w:hAnsi="Times New Roman"/>
          <w:iCs/>
          <w:sz w:val="28"/>
          <w:szCs w:val="28"/>
        </w:rPr>
        <w:t>етоды передачи информации. Язык</w:t>
      </w:r>
      <w:r w:rsidRPr="008C1560">
        <w:rPr>
          <w:rFonts w:ascii="Times New Roman" w:hAnsi="Times New Roman"/>
          <w:iCs/>
          <w:sz w:val="28"/>
          <w:szCs w:val="28"/>
        </w:rPr>
        <w:t xml:space="preserve"> разметки гипертекста </w:t>
      </w:r>
      <w:r w:rsidRPr="008C1560">
        <w:rPr>
          <w:rFonts w:ascii="Times New Roman" w:hAnsi="Times New Roman"/>
          <w:iCs/>
          <w:sz w:val="28"/>
          <w:szCs w:val="28"/>
          <w:lang w:val="en-US"/>
        </w:rPr>
        <w:t>HTML</w:t>
      </w:r>
      <w:r w:rsidRPr="008C1560">
        <w:rPr>
          <w:rFonts w:ascii="Times New Roman" w:hAnsi="Times New Roman"/>
          <w:iCs/>
          <w:sz w:val="28"/>
          <w:szCs w:val="28"/>
        </w:rPr>
        <w:t xml:space="preserve">. Каскадные таблицы стилей. Программирование на РНР. Введение в </w:t>
      </w:r>
      <w:r w:rsidRPr="008C1560">
        <w:rPr>
          <w:rFonts w:ascii="Times New Roman" w:hAnsi="Times New Roman"/>
          <w:iCs/>
          <w:sz w:val="28"/>
          <w:szCs w:val="28"/>
          <w:lang w:val="en-US"/>
        </w:rPr>
        <w:t>MySQL</w:t>
      </w:r>
      <w:r w:rsidRPr="008C1560">
        <w:rPr>
          <w:rFonts w:ascii="Times New Roman" w:hAnsi="Times New Roman"/>
          <w:iCs/>
          <w:sz w:val="28"/>
          <w:szCs w:val="28"/>
        </w:rPr>
        <w:t xml:space="preserve">. Проектирование баз данных. Основные принципы работы с </w:t>
      </w:r>
      <w:r w:rsidRPr="008C1560">
        <w:rPr>
          <w:rFonts w:ascii="Times New Roman" w:hAnsi="Times New Roman"/>
          <w:iCs/>
          <w:sz w:val="28"/>
          <w:szCs w:val="28"/>
          <w:lang w:val="en-US"/>
        </w:rPr>
        <w:t>AdobeDreamweaverCS</w:t>
      </w:r>
      <w:r w:rsidRPr="008C1560">
        <w:rPr>
          <w:rFonts w:ascii="Times New Roman" w:hAnsi="Times New Roman"/>
          <w:iCs/>
          <w:sz w:val="28"/>
          <w:szCs w:val="28"/>
        </w:rPr>
        <w:t xml:space="preserve">5. Изучение языка сценариев </w:t>
      </w:r>
      <w:r w:rsidR="00676229" w:rsidRPr="008C1560">
        <w:rPr>
          <w:rFonts w:ascii="Times New Roman" w:hAnsi="Times New Roman"/>
          <w:iCs/>
          <w:sz w:val="28"/>
          <w:szCs w:val="28"/>
          <w:lang w:val="en-US"/>
        </w:rPr>
        <w:t>JavaScript</w:t>
      </w:r>
      <w:r w:rsidR="00676229" w:rsidRPr="008C1560">
        <w:rPr>
          <w:rFonts w:ascii="Times New Roman" w:hAnsi="Times New Roman"/>
          <w:iCs/>
          <w:sz w:val="28"/>
          <w:szCs w:val="28"/>
        </w:rPr>
        <w:t>.</w:t>
      </w:r>
    </w:p>
    <w:p w:rsidR="00754378" w:rsidRPr="008C1560" w:rsidRDefault="00754378" w:rsidP="001D0BD1">
      <w:pPr>
        <w:pStyle w:val="a4"/>
        <w:tabs>
          <w:tab w:val="left" w:pos="1134"/>
        </w:tabs>
        <w:spacing w:line="276" w:lineRule="auto"/>
        <w:ind w:left="170"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54378" w:rsidRPr="00D90DD2" w:rsidRDefault="00754378" w:rsidP="001D0BD1">
      <w:pPr>
        <w:pStyle w:val="a4"/>
        <w:tabs>
          <w:tab w:val="left" w:pos="1134"/>
        </w:tabs>
        <w:spacing w:line="276" w:lineRule="auto"/>
        <w:ind w:left="170" w:firstLine="709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3B77E1" w:rsidRPr="008C1560" w:rsidRDefault="008C091A" w:rsidP="00166BDA">
      <w:pPr>
        <w:widowControl w:val="0"/>
        <w:tabs>
          <w:tab w:val="left" w:pos="284"/>
          <w:tab w:val="left" w:pos="2552"/>
        </w:tabs>
        <w:spacing w:line="276" w:lineRule="auto"/>
        <w:ind w:left="170"/>
        <w:jc w:val="center"/>
        <w:rPr>
          <w:rStyle w:val="32"/>
          <w:rFonts w:eastAsia="Arial Unicode MS"/>
          <w:color w:val="auto"/>
          <w:sz w:val="28"/>
          <w:szCs w:val="28"/>
        </w:rPr>
      </w:pPr>
      <w:r w:rsidRPr="008C1560">
        <w:rPr>
          <w:rStyle w:val="32"/>
          <w:rFonts w:eastAsia="Arial Unicode MS"/>
          <w:color w:val="auto"/>
          <w:sz w:val="28"/>
          <w:szCs w:val="28"/>
        </w:rPr>
        <w:t>8</w:t>
      </w:r>
      <w:r w:rsidR="00AE18B5" w:rsidRPr="008C1560">
        <w:rPr>
          <w:rStyle w:val="32"/>
          <w:rFonts w:eastAsia="Arial Unicode MS"/>
          <w:color w:val="auto"/>
          <w:sz w:val="28"/>
          <w:szCs w:val="28"/>
        </w:rPr>
        <w:t>.</w:t>
      </w:r>
      <w:r w:rsidR="00EB390D" w:rsidRPr="008C1560">
        <w:rPr>
          <w:rStyle w:val="32"/>
          <w:rFonts w:eastAsia="Arial Unicode MS"/>
          <w:color w:val="auto"/>
          <w:sz w:val="28"/>
          <w:szCs w:val="28"/>
        </w:rPr>
        <w:t>ВЫЧИСЛИТЕЛЬНЫЕ СИСТЕМЫ, СЕТИ И ТЕЛЕКОММУНИКАЦИИ</w:t>
      </w:r>
    </w:p>
    <w:p w:rsidR="00676229" w:rsidRPr="008C1560" w:rsidRDefault="00676229" w:rsidP="001D0BD1">
      <w:pPr>
        <w:widowControl w:val="0"/>
        <w:tabs>
          <w:tab w:val="left" w:pos="284"/>
          <w:tab w:val="left" w:pos="2552"/>
        </w:tabs>
        <w:spacing w:line="276" w:lineRule="auto"/>
        <w:ind w:left="170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8C1560">
        <w:rPr>
          <w:rStyle w:val="32"/>
          <w:rFonts w:eastAsia="Arial Unicode MS"/>
          <w:color w:val="auto"/>
          <w:sz w:val="28"/>
          <w:szCs w:val="28"/>
          <w:u w:val="none"/>
        </w:rPr>
        <w:t>Арифметико-логические основы ЭВМ. Элементная база ЭВМ. Функциональная и структурная организация ЭВМ. Принципы организации арифметико-логических устройств. Принципы построения устройств памяти ЭВМ. Принципы построения устройств управления ЭВМ. Каналы ввода-вывода. Интерфейсы. Режимы работы ЭВМ. ЭВМ четвертого поколения. Вычислительные системы.</w:t>
      </w:r>
    </w:p>
    <w:p w:rsidR="003B77E1" w:rsidRPr="00D90DD2" w:rsidRDefault="003B77E1" w:rsidP="001D0BD1">
      <w:pPr>
        <w:spacing w:line="276" w:lineRule="auto"/>
        <w:ind w:left="170" w:firstLine="709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AE18B5" w:rsidRPr="00D90DD2" w:rsidRDefault="008C091A" w:rsidP="00166BDA">
      <w:pPr>
        <w:spacing w:line="276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D90DD2">
        <w:rPr>
          <w:rFonts w:ascii="Times New Roman" w:hAnsi="Times New Roman" w:cs="Times New Roman"/>
          <w:color w:val="auto"/>
          <w:sz w:val="28"/>
          <w:szCs w:val="28"/>
          <w:u w:val="single"/>
        </w:rPr>
        <w:t>9</w:t>
      </w:r>
      <w:r w:rsidR="00EB390D" w:rsidRPr="00D90DD2">
        <w:rPr>
          <w:rFonts w:ascii="Times New Roman" w:hAnsi="Times New Roman" w:cs="Times New Roman"/>
          <w:color w:val="auto"/>
          <w:sz w:val="28"/>
          <w:szCs w:val="28"/>
          <w:u w:val="single"/>
        </w:rPr>
        <w:t>. ОПЕРАЦИОННЫЕ СИСТЕМЫ</w:t>
      </w:r>
    </w:p>
    <w:p w:rsidR="008C091A" w:rsidRPr="00422656" w:rsidRDefault="00676229" w:rsidP="00C96CAF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0DD2">
        <w:rPr>
          <w:rFonts w:ascii="Times New Roman" w:hAnsi="Times New Roman" w:cs="Times New Roman"/>
          <w:color w:val="auto"/>
          <w:sz w:val="28"/>
          <w:szCs w:val="28"/>
        </w:rPr>
        <w:t>Основные понятия. Управление задачами. Управление памятью в операционных системах. Управление вводом-выводом в операционных системах. Файловые системы. Параллельные взаимодействующие вычисления. Тупики</w:t>
      </w:r>
      <w:r w:rsidR="000027CA" w:rsidRPr="00D90DD2">
        <w:rPr>
          <w:rFonts w:ascii="Times New Roman" w:hAnsi="Times New Roman" w:cs="Times New Roman"/>
          <w:color w:val="auto"/>
          <w:sz w:val="28"/>
          <w:szCs w:val="28"/>
        </w:rPr>
        <w:t>. Архитектура операционных систем. Механизмы безопасности в операционной системе. Современные операционные системы.</w:t>
      </w:r>
    </w:p>
    <w:p w:rsidR="00EB390D" w:rsidRPr="00DD4EF5" w:rsidRDefault="008C091A" w:rsidP="00166BDA">
      <w:pPr>
        <w:spacing w:line="276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  <w:u w:val="single"/>
        </w:rPr>
        <w:t>10</w:t>
      </w:r>
      <w:r w:rsidR="00EB390D" w:rsidRPr="00DD4EF5">
        <w:rPr>
          <w:rFonts w:ascii="Times New Roman" w:hAnsi="Times New Roman" w:cs="Times New Roman"/>
          <w:color w:val="auto"/>
          <w:sz w:val="28"/>
          <w:szCs w:val="28"/>
          <w:u w:val="single"/>
        </w:rPr>
        <w:t>.ПРОГРАММНАЯ ИНЖЕНЕРИЯ</w:t>
      </w:r>
    </w:p>
    <w:p w:rsidR="00BF5314" w:rsidRPr="00DD4EF5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027CA" w:rsidRPr="00DD4EF5" w:rsidRDefault="000027C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Программная инженерия в жизненном цикле программных средств. Планирование жизненного цикла программных средств. Профили стандартов жизненного цикла систем и программных средств в программной инженерии. Модели и процессы управления проектами программных средств.</w:t>
      </w:r>
    </w:p>
    <w:p w:rsidR="000027CA" w:rsidRPr="00DD4EF5" w:rsidRDefault="000027C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lastRenderedPageBreak/>
        <w:t>Системное проектирование программных средств. Управление ресурсами в жизненном цикле программных средств. Дефекты, ошибки и риски в жизненном цикле программных средств.</w:t>
      </w:r>
    </w:p>
    <w:p w:rsidR="000027CA" w:rsidRPr="00DD4EF5" w:rsidRDefault="000027C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 xml:space="preserve">Характеристики качества программных средств и их выбор в проектах программных средств. Верификация, тестирование и оценивание корректности программных компонентов. Интеграция, квалификационное тестирование и испытание комплексов программ. Управление конфигурацией в </w:t>
      </w:r>
      <w:r w:rsidR="00BF5314" w:rsidRPr="00DD4EF5">
        <w:rPr>
          <w:rFonts w:ascii="Times New Roman" w:hAnsi="Times New Roman" w:cs="Times New Roman"/>
          <w:color w:val="auto"/>
          <w:sz w:val="28"/>
          <w:szCs w:val="28"/>
        </w:rPr>
        <w:t>жизненном цикле</w:t>
      </w:r>
      <w:r w:rsidRPr="00DD4EF5">
        <w:rPr>
          <w:rFonts w:ascii="Times New Roman" w:hAnsi="Times New Roman" w:cs="Times New Roman"/>
          <w:color w:val="auto"/>
          <w:sz w:val="28"/>
          <w:szCs w:val="28"/>
        </w:rPr>
        <w:t xml:space="preserve"> программных средств</w:t>
      </w:r>
      <w:r w:rsidR="00BF5314" w:rsidRPr="00DD4EF5">
        <w:rPr>
          <w:rFonts w:ascii="Times New Roman" w:hAnsi="Times New Roman" w:cs="Times New Roman"/>
          <w:color w:val="auto"/>
          <w:sz w:val="28"/>
          <w:szCs w:val="28"/>
        </w:rPr>
        <w:t>. Документирование программных средств.</w:t>
      </w:r>
    </w:p>
    <w:p w:rsidR="000027CA" w:rsidRPr="00DD4EF5" w:rsidRDefault="000027C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091A" w:rsidRPr="00D90DD2" w:rsidRDefault="008C091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C091A" w:rsidRPr="00D90DD2" w:rsidRDefault="008C091A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314" w:rsidRPr="00D90DD2" w:rsidRDefault="00BF5314" w:rsidP="001D0BD1">
      <w:pPr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390D" w:rsidRPr="00D90DD2" w:rsidRDefault="00EB390D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C3061" w:rsidRDefault="004C3061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4EF5" w:rsidRDefault="00DD4EF5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5AB4" w:rsidRPr="00FE5AB4" w:rsidRDefault="00FE5AB4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A5E" w:rsidRPr="00D90DD2" w:rsidRDefault="00FD1A5E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A5E" w:rsidRPr="00D90DD2" w:rsidRDefault="00FD1A5E" w:rsidP="001D0BD1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390D" w:rsidRPr="00D90DD2" w:rsidRDefault="00EB390D" w:rsidP="001D0BD1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18B5" w:rsidRPr="009F3605" w:rsidRDefault="00AE18B5" w:rsidP="00255A9D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F3605">
        <w:rPr>
          <w:rFonts w:ascii="Times New Roman" w:hAnsi="Times New Roman" w:cs="Times New Roman"/>
          <w:b/>
          <w:color w:val="auto"/>
          <w:sz w:val="28"/>
          <w:szCs w:val="28"/>
        </w:rPr>
        <w:t>ЭКЗАМЕНАЦИОННЫЕ ВОПРОСЫ</w:t>
      </w:r>
    </w:p>
    <w:p w:rsidR="00AE18B5" w:rsidRPr="009F3605" w:rsidRDefault="00AE18B5" w:rsidP="00AE18B5">
      <w:pPr>
        <w:keepNext/>
        <w:keepLines/>
        <w:spacing w:line="360" w:lineRule="auto"/>
        <w:ind w:left="170" w:firstLine="709"/>
        <w:jc w:val="center"/>
        <w:rPr>
          <w:rStyle w:val="32"/>
          <w:rFonts w:eastAsia="Arial Unicode MS"/>
          <w:color w:val="auto"/>
          <w:sz w:val="28"/>
          <w:szCs w:val="28"/>
        </w:rPr>
      </w:pPr>
    </w:p>
    <w:p w:rsidR="00AE18B5" w:rsidRPr="009F3605" w:rsidRDefault="009F3605" w:rsidP="009F3605">
      <w:pPr>
        <w:pStyle w:val="a9"/>
        <w:keepNext/>
        <w:keepLines/>
        <w:ind w:left="1239"/>
        <w:jc w:val="both"/>
        <w:rPr>
          <w:rStyle w:val="32"/>
          <w:rFonts w:eastAsia="Arial Unicode MS"/>
          <w:sz w:val="28"/>
          <w:szCs w:val="28"/>
        </w:rPr>
      </w:pPr>
      <w:r>
        <w:rPr>
          <w:rStyle w:val="32"/>
          <w:rFonts w:eastAsia="Arial Unicode MS"/>
          <w:sz w:val="28"/>
          <w:szCs w:val="28"/>
        </w:rPr>
        <w:t>1.</w:t>
      </w:r>
      <w:r w:rsidR="0093503C" w:rsidRPr="009F3605">
        <w:rPr>
          <w:rStyle w:val="32"/>
          <w:rFonts w:eastAsia="Arial Unicode MS"/>
          <w:sz w:val="28"/>
          <w:szCs w:val="28"/>
        </w:rPr>
        <w:t>ТЕОРИЯ ВЕРОЯТНОСТЕЙ И МАТЕМАТИЧЕСКАЯ СТАТИСТИКА</w:t>
      </w:r>
    </w:p>
    <w:p w:rsidR="005476C7" w:rsidRPr="00FA0093" w:rsidRDefault="005476C7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A0093">
        <w:rPr>
          <w:rFonts w:ascii="Times New Roman" w:hAnsi="Times New Roman"/>
          <w:sz w:val="28"/>
          <w:szCs w:val="28"/>
        </w:rPr>
        <w:t xml:space="preserve">1.Случайная величина. Закон распределения вероятностей случайных </w:t>
      </w:r>
      <w:r w:rsidR="00583C1D">
        <w:rPr>
          <w:rFonts w:ascii="Times New Roman" w:hAnsi="Times New Roman"/>
          <w:sz w:val="28"/>
          <w:szCs w:val="28"/>
        </w:rPr>
        <w:t>величин.</w:t>
      </w:r>
    </w:p>
    <w:p w:rsidR="005476C7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476C7" w:rsidRPr="00FA0093">
        <w:rPr>
          <w:rFonts w:ascii="Times New Roman" w:hAnsi="Times New Roman"/>
          <w:sz w:val="28"/>
          <w:szCs w:val="28"/>
        </w:rPr>
        <w:t>.</w:t>
      </w:r>
      <w:r w:rsidR="00D55E7D" w:rsidRPr="00FA0093">
        <w:rPr>
          <w:rFonts w:ascii="Times New Roman" w:hAnsi="Times New Roman"/>
          <w:sz w:val="28"/>
          <w:szCs w:val="28"/>
        </w:rPr>
        <w:t xml:space="preserve"> Случайный процесс.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55E7D" w:rsidRPr="00FA0093">
        <w:rPr>
          <w:rFonts w:ascii="Times New Roman" w:hAnsi="Times New Roman"/>
          <w:sz w:val="28"/>
          <w:szCs w:val="28"/>
        </w:rPr>
        <w:t>.Марковский процесс. Функция переходных вероятностей.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55E7D" w:rsidRPr="00FA0093">
        <w:rPr>
          <w:rFonts w:ascii="Times New Roman" w:hAnsi="Times New Roman"/>
          <w:sz w:val="28"/>
          <w:szCs w:val="28"/>
        </w:rPr>
        <w:t>.Матрица переходных вероятностей.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55E7D" w:rsidRPr="00FA0093">
        <w:rPr>
          <w:rFonts w:ascii="Times New Roman" w:hAnsi="Times New Roman"/>
          <w:sz w:val="28"/>
          <w:szCs w:val="28"/>
        </w:rPr>
        <w:t>.Генеральная совокупность.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55E7D" w:rsidRPr="00FA0093">
        <w:rPr>
          <w:rFonts w:ascii="Times New Roman" w:hAnsi="Times New Roman"/>
          <w:sz w:val="28"/>
          <w:szCs w:val="28"/>
        </w:rPr>
        <w:t>.Выборочное значение, выборка.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55E7D" w:rsidRPr="00FA0093">
        <w:rPr>
          <w:rFonts w:ascii="Times New Roman" w:hAnsi="Times New Roman"/>
          <w:sz w:val="28"/>
          <w:szCs w:val="28"/>
        </w:rPr>
        <w:t>. Теорема Гливенко-Кантелли.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D55E7D" w:rsidRPr="00FA0093">
        <w:rPr>
          <w:rFonts w:ascii="Times New Roman" w:hAnsi="Times New Roman"/>
          <w:sz w:val="28"/>
          <w:szCs w:val="28"/>
        </w:rPr>
        <w:t>.Метод наибольшего правдоподобия.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55E7D" w:rsidRPr="00FA0093">
        <w:rPr>
          <w:rFonts w:ascii="Times New Roman" w:hAnsi="Times New Roman"/>
          <w:sz w:val="28"/>
          <w:szCs w:val="28"/>
        </w:rPr>
        <w:t>.Метод наименьших квадратов.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55E7D" w:rsidRPr="00FA0093">
        <w:rPr>
          <w:rFonts w:ascii="Times New Roman" w:hAnsi="Times New Roman"/>
          <w:sz w:val="28"/>
          <w:szCs w:val="28"/>
        </w:rPr>
        <w:t>.Множество наименьших доверительных интервалов.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D55E7D" w:rsidRPr="00FA0093">
        <w:rPr>
          <w:rFonts w:ascii="Times New Roman" w:hAnsi="Times New Roman"/>
          <w:sz w:val="28"/>
          <w:szCs w:val="28"/>
        </w:rPr>
        <w:t>.Статистическая и функциональные зависимости.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D55E7D" w:rsidRPr="00FA0093">
        <w:rPr>
          <w:rFonts w:ascii="Times New Roman" w:hAnsi="Times New Roman"/>
          <w:sz w:val="28"/>
          <w:szCs w:val="28"/>
        </w:rPr>
        <w:t>.Ковариация и коэффициент корреляции.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D55E7D" w:rsidRPr="00FA0093">
        <w:rPr>
          <w:rFonts w:ascii="Times New Roman" w:hAnsi="Times New Roman"/>
          <w:sz w:val="28"/>
          <w:szCs w:val="28"/>
        </w:rPr>
        <w:t>Линейная регрессия. Выборочные коэффициенты корреляции и регрессии.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D55E7D" w:rsidRPr="00FA0093">
        <w:rPr>
          <w:rFonts w:ascii="Times New Roman" w:hAnsi="Times New Roman"/>
          <w:sz w:val="28"/>
          <w:szCs w:val="28"/>
        </w:rPr>
        <w:t>. Анализ канонической корреляции.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D55E7D" w:rsidRPr="00FA0093">
        <w:rPr>
          <w:rFonts w:ascii="Times New Roman" w:hAnsi="Times New Roman"/>
          <w:sz w:val="28"/>
          <w:szCs w:val="28"/>
        </w:rPr>
        <w:t>.метод дискриминантного анализа.</w:t>
      </w:r>
    </w:p>
    <w:p w:rsidR="00D55E7D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D55E7D" w:rsidRPr="00FA0093">
        <w:rPr>
          <w:rFonts w:ascii="Times New Roman" w:hAnsi="Times New Roman"/>
          <w:sz w:val="28"/>
          <w:szCs w:val="28"/>
        </w:rPr>
        <w:t>.Методы оценки информативности признаков. Факторизация качественных признаков.</w:t>
      </w:r>
    </w:p>
    <w:p w:rsidR="00A55C35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D55E7D" w:rsidRPr="00FA0093">
        <w:rPr>
          <w:rFonts w:ascii="Times New Roman" w:hAnsi="Times New Roman"/>
          <w:sz w:val="28"/>
          <w:szCs w:val="28"/>
        </w:rPr>
        <w:t>.</w:t>
      </w:r>
      <w:r w:rsidR="00A55C35" w:rsidRPr="00FA0093">
        <w:rPr>
          <w:rFonts w:ascii="Times New Roman" w:hAnsi="Times New Roman"/>
          <w:sz w:val="28"/>
          <w:szCs w:val="28"/>
        </w:rPr>
        <w:t xml:space="preserve"> Методы факторного и компонентного анализа.</w:t>
      </w:r>
    </w:p>
    <w:p w:rsidR="00A55C35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A55C35" w:rsidRPr="00FA0093">
        <w:rPr>
          <w:rFonts w:ascii="Times New Roman" w:hAnsi="Times New Roman"/>
          <w:sz w:val="28"/>
          <w:szCs w:val="28"/>
        </w:rPr>
        <w:t>.Оптимизация состава групп при иерархической классификации признаков.</w:t>
      </w:r>
    </w:p>
    <w:p w:rsidR="00A55C35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C50CD5" w:rsidRPr="00FA0093">
        <w:rPr>
          <w:rFonts w:ascii="Times New Roman" w:hAnsi="Times New Roman"/>
          <w:sz w:val="28"/>
          <w:szCs w:val="28"/>
        </w:rPr>
        <w:t>. М</w:t>
      </w:r>
      <w:r w:rsidR="00A55C35" w:rsidRPr="00FA0093">
        <w:rPr>
          <w:rFonts w:ascii="Times New Roman" w:hAnsi="Times New Roman"/>
          <w:sz w:val="28"/>
          <w:szCs w:val="28"/>
        </w:rPr>
        <w:t>етод шаров.</w:t>
      </w:r>
    </w:p>
    <w:p w:rsidR="0093503C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B2110" w:rsidRPr="00FA0093">
        <w:rPr>
          <w:rFonts w:ascii="Times New Roman" w:hAnsi="Times New Roman"/>
          <w:sz w:val="28"/>
          <w:szCs w:val="28"/>
        </w:rPr>
        <w:t>.Схемы взаимосвязи элементов. Методы дендрита и корреляционных плеяд.</w:t>
      </w:r>
    </w:p>
    <w:p w:rsidR="00FB2110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FB2110" w:rsidRPr="00FA0093">
        <w:rPr>
          <w:rFonts w:ascii="Times New Roman" w:hAnsi="Times New Roman"/>
          <w:sz w:val="28"/>
          <w:szCs w:val="28"/>
        </w:rPr>
        <w:t>. Кластерный анализ. Меры сходства элементов.</w:t>
      </w:r>
    </w:p>
    <w:p w:rsidR="00FB2110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FB2110" w:rsidRPr="00FA0093">
        <w:rPr>
          <w:rFonts w:ascii="Times New Roman" w:hAnsi="Times New Roman"/>
          <w:sz w:val="28"/>
          <w:szCs w:val="28"/>
        </w:rPr>
        <w:t>. Проверка значимости коэффициентов регрессии.</w:t>
      </w:r>
    </w:p>
    <w:p w:rsidR="00FB2110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FB2110" w:rsidRPr="00FA0093">
        <w:rPr>
          <w:rFonts w:ascii="Times New Roman" w:hAnsi="Times New Roman"/>
          <w:sz w:val="28"/>
          <w:szCs w:val="28"/>
        </w:rPr>
        <w:t>. Коэффициенты Фехнера, Спирмэна, Кендэла, детерминации, Чупрова, Пирсона, Контингеции, ассоциации, множественной корреляции.</w:t>
      </w:r>
    </w:p>
    <w:p w:rsidR="00FB2110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FB2110" w:rsidRPr="00FA0093">
        <w:rPr>
          <w:rFonts w:ascii="Times New Roman" w:hAnsi="Times New Roman"/>
          <w:sz w:val="28"/>
          <w:szCs w:val="28"/>
        </w:rPr>
        <w:t>. Относительные показатели в статистике.</w:t>
      </w:r>
    </w:p>
    <w:p w:rsidR="00FB2110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FB2110" w:rsidRPr="00FA0093">
        <w:rPr>
          <w:rFonts w:ascii="Times New Roman" w:hAnsi="Times New Roman"/>
          <w:sz w:val="28"/>
          <w:szCs w:val="28"/>
        </w:rPr>
        <w:t>.Непрерывная цепь Маркова.</w:t>
      </w:r>
    </w:p>
    <w:p w:rsidR="00FA0093" w:rsidRP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A51BDD" w:rsidRPr="00FA0093">
        <w:rPr>
          <w:rFonts w:ascii="Times New Roman" w:hAnsi="Times New Roman"/>
          <w:sz w:val="28"/>
          <w:szCs w:val="28"/>
        </w:rPr>
        <w:t>. Группировка наблюдений. Методы группировки.Обучающие выборки.</w:t>
      </w:r>
    </w:p>
    <w:p w:rsidR="00A51BDD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A51BDD" w:rsidRPr="00FA0093">
        <w:rPr>
          <w:rFonts w:ascii="Times New Roman" w:hAnsi="Times New Roman"/>
          <w:sz w:val="28"/>
          <w:szCs w:val="28"/>
        </w:rPr>
        <w:t>.</w:t>
      </w:r>
      <w:r w:rsidR="000F5CB2" w:rsidRPr="00FA0093">
        <w:rPr>
          <w:rFonts w:ascii="Times New Roman" w:hAnsi="Times New Roman"/>
          <w:sz w:val="28"/>
          <w:szCs w:val="28"/>
        </w:rPr>
        <w:t>Задачи математической статистики.</w:t>
      </w:r>
    </w:p>
    <w:p w:rsid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FA0093">
        <w:rPr>
          <w:rFonts w:ascii="Times New Roman" w:hAnsi="Times New Roman"/>
          <w:sz w:val="28"/>
          <w:szCs w:val="28"/>
        </w:rPr>
        <w:t>.Предельные теоремы: слабый закон больших чисел, усиленный закон больших чисел, центральная предельная теорема.</w:t>
      </w:r>
    </w:p>
    <w:p w:rsidR="00FA0093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811926">
        <w:rPr>
          <w:rFonts w:ascii="Times New Roman" w:hAnsi="Times New Roman"/>
          <w:sz w:val="28"/>
          <w:szCs w:val="28"/>
        </w:rPr>
        <w:t>.Теоретическая функция распределения вероятностей.</w:t>
      </w:r>
    </w:p>
    <w:p w:rsidR="0093503C" w:rsidRDefault="00F7435E" w:rsidP="00583C1D">
      <w:pPr>
        <w:pStyle w:val="a4"/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811926">
        <w:rPr>
          <w:rFonts w:ascii="Times New Roman" w:hAnsi="Times New Roman"/>
          <w:sz w:val="28"/>
          <w:szCs w:val="28"/>
        </w:rPr>
        <w:t>. Закон нормального распределения, распределение Пирсона, распределение Стьюдента, распределение Фишера, распределение Колмогорова.</w:t>
      </w:r>
    </w:p>
    <w:p w:rsidR="003B0311" w:rsidRDefault="003B0311" w:rsidP="0072761D">
      <w:pPr>
        <w:pStyle w:val="a4"/>
        <w:spacing w:line="276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</w:p>
    <w:p w:rsidR="003B0311" w:rsidRDefault="003B0311" w:rsidP="003B0311">
      <w:pPr>
        <w:pStyle w:val="a4"/>
        <w:spacing w:line="276" w:lineRule="auto"/>
        <w:ind w:left="170" w:firstLine="709"/>
        <w:jc w:val="center"/>
        <w:rPr>
          <w:rFonts w:ascii="Times New Roman" w:hAnsi="Times New Roman"/>
          <w:b/>
          <w:sz w:val="28"/>
          <w:szCs w:val="28"/>
        </w:rPr>
      </w:pPr>
      <w:r w:rsidRPr="003B0311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3B0311" w:rsidRDefault="003B0311" w:rsidP="003B0311">
      <w:pPr>
        <w:pStyle w:val="a4"/>
        <w:spacing w:line="276" w:lineRule="auto"/>
        <w:ind w:left="17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B0311" w:rsidRDefault="003B0311" w:rsidP="00E801FE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6705C0">
        <w:rPr>
          <w:rFonts w:ascii="Times New Roman" w:hAnsi="Times New Roman"/>
          <w:b/>
          <w:sz w:val="24"/>
          <w:szCs w:val="24"/>
        </w:rPr>
        <w:t>1.</w:t>
      </w:r>
      <w:r w:rsidRPr="003B0311">
        <w:rPr>
          <w:rFonts w:ascii="Times New Roman" w:hAnsi="Times New Roman"/>
          <w:sz w:val="24"/>
          <w:szCs w:val="24"/>
        </w:rPr>
        <w:t>Теория вероятностей в примерах и задачах</w:t>
      </w:r>
      <w:r w:rsidR="00E801FE">
        <w:rPr>
          <w:rFonts w:ascii="Times New Roman" w:hAnsi="Times New Roman"/>
          <w:sz w:val="24"/>
          <w:szCs w:val="24"/>
        </w:rPr>
        <w:t>: учеб. пос. для вузо. Е.А.Семенчин.,СПб; Краснодар: Лань.2007г.</w:t>
      </w:r>
    </w:p>
    <w:p w:rsidR="00E801FE" w:rsidRDefault="00E801FE" w:rsidP="00E801FE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6705C0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Теория вероятностей и математическая статистика в задачах: учеб.пособ. (В.А.Ватутин.) з-е издание., исправл.- М:Дрофа,2005</w:t>
      </w:r>
      <w:r w:rsidR="006705C0">
        <w:rPr>
          <w:rFonts w:ascii="Times New Roman" w:hAnsi="Times New Roman"/>
          <w:sz w:val="24"/>
          <w:szCs w:val="24"/>
        </w:rPr>
        <w:t>г.</w:t>
      </w:r>
    </w:p>
    <w:p w:rsidR="006705C0" w:rsidRDefault="006705C0" w:rsidP="00E801FE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6705C0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Теория вероятностей и математическая статистика. А.С.Шведов. 2-е издание, пер. и доп. М:Издат.дом ВШЭ.</w:t>
      </w:r>
    </w:p>
    <w:p w:rsidR="006705C0" w:rsidRDefault="006705C0" w:rsidP="00E801FE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Теория вероятностей . Учебник для вузов. Вен</w:t>
      </w:r>
      <w:r w:rsidR="00CE56E5">
        <w:rPr>
          <w:rFonts w:ascii="Times New Roman" w:hAnsi="Times New Roman"/>
          <w:sz w:val="24"/>
          <w:szCs w:val="24"/>
        </w:rPr>
        <w:t>тцель Е.С. М:Академия.2005г.</w:t>
      </w:r>
    </w:p>
    <w:p w:rsidR="00CE56E5" w:rsidRDefault="00CE56E5" w:rsidP="00E801FE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Задачи и упражнения по теории вероятностей: учеб.пособ для вузов. Вентцель Е.С. 6-е издание испр. М: Академия.</w:t>
      </w:r>
    </w:p>
    <w:p w:rsidR="0000128F" w:rsidRDefault="0000128F" w:rsidP="0000128F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Задачи и упражнения по теории вероятностей: учеб.пособ для вузов. Вентцель Е.С. 5-е издание испр. М: Академия 2004г.</w:t>
      </w:r>
    </w:p>
    <w:p w:rsidR="0000128F" w:rsidRDefault="0000128F" w:rsidP="0000128F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Теория вероятностей : задачи и упражнения.Вентцель Е.С. Изд.2-е стер- Москва: Наука,1973.</w:t>
      </w:r>
    </w:p>
    <w:p w:rsidR="00857812" w:rsidRDefault="0000128F" w:rsidP="00857812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Курс теории вероятности</w:t>
      </w:r>
      <w:r w:rsidR="00857812">
        <w:rPr>
          <w:rFonts w:ascii="Times New Roman" w:hAnsi="Times New Roman"/>
          <w:sz w:val="24"/>
          <w:szCs w:val="24"/>
        </w:rPr>
        <w:t>: учебник. Б.В.Гнеденко. Изд.6-е перер. И доп. М: Наука,1988.</w:t>
      </w:r>
    </w:p>
    <w:p w:rsidR="00857812" w:rsidRDefault="00857812" w:rsidP="00857812">
      <w:pPr>
        <w:pStyle w:val="a4"/>
        <w:spacing w:line="276" w:lineRule="auto"/>
        <w:ind w:left="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>Теория вероятностей и математическая статистика: учеб.пос.для экон.спец вузов. М.:Высшая школа 1991.</w:t>
      </w:r>
    </w:p>
    <w:p w:rsidR="00F21F6E" w:rsidRDefault="00857812" w:rsidP="00F21F6E">
      <w:pPr>
        <w:jc w:val="both"/>
        <w:rPr>
          <w:rFonts w:ascii="Times New Roman" w:hAnsi="Times New Roman"/>
        </w:rPr>
      </w:pPr>
      <w:r w:rsidRPr="00F21F6E">
        <w:rPr>
          <w:rFonts w:ascii="Times New Roman" w:hAnsi="Times New Roman"/>
          <w:b/>
        </w:rPr>
        <w:t>10.</w:t>
      </w:r>
      <w:r w:rsidR="00F21F6E" w:rsidRPr="00F21F6E">
        <w:rPr>
          <w:rFonts w:ascii="Times New Roman" w:hAnsi="Times New Roman"/>
        </w:rPr>
        <w:t xml:space="preserve"> Электронно-библиотечная система (ЭБС) «Айбукс.ру/</w:t>
      </w:r>
      <w:r w:rsidR="00F21F6E" w:rsidRPr="00F21F6E">
        <w:rPr>
          <w:rFonts w:ascii="Times New Roman" w:hAnsi="Times New Roman"/>
          <w:lang w:val="en-US"/>
        </w:rPr>
        <w:t>ibooks</w:t>
      </w:r>
      <w:r w:rsidR="00F21F6E" w:rsidRPr="00F21F6E">
        <w:rPr>
          <w:rFonts w:ascii="Times New Roman" w:hAnsi="Times New Roman"/>
        </w:rPr>
        <w:t>.</w:t>
      </w:r>
      <w:r w:rsidR="00F21F6E" w:rsidRPr="00F21F6E">
        <w:rPr>
          <w:rFonts w:ascii="Times New Roman" w:hAnsi="Times New Roman"/>
          <w:lang w:val="en-US"/>
        </w:rPr>
        <w:t>ru</w:t>
      </w:r>
      <w:r w:rsidR="00F21F6E" w:rsidRPr="00F21F6E">
        <w:rPr>
          <w:rFonts w:ascii="Times New Roman" w:hAnsi="Times New Roman"/>
        </w:rPr>
        <w:t>» (</w:t>
      </w:r>
      <w:hyperlink r:id="rId6" w:history="1">
        <w:r w:rsidR="00F21F6E" w:rsidRPr="00F21F6E">
          <w:rPr>
            <w:rStyle w:val="ad"/>
            <w:lang w:val="en-US"/>
          </w:rPr>
          <w:t>www</w:t>
        </w:r>
        <w:r w:rsidR="00F21F6E" w:rsidRPr="00F21F6E">
          <w:rPr>
            <w:rStyle w:val="ad"/>
          </w:rPr>
          <w:t>.</w:t>
        </w:r>
        <w:r w:rsidR="00F21F6E" w:rsidRPr="00F21F6E">
          <w:rPr>
            <w:rStyle w:val="ad"/>
            <w:lang w:val="en-US"/>
          </w:rPr>
          <w:t>ibooks</w:t>
        </w:r>
        <w:r w:rsidR="00F21F6E" w:rsidRPr="00F21F6E">
          <w:rPr>
            <w:rStyle w:val="ad"/>
          </w:rPr>
          <w:t>.</w:t>
        </w:r>
        <w:r w:rsidR="00F21F6E" w:rsidRPr="00F21F6E">
          <w:rPr>
            <w:rStyle w:val="ad"/>
            <w:lang w:val="en-US"/>
          </w:rPr>
          <w:t>ru</w:t>
        </w:r>
      </w:hyperlink>
      <w:r w:rsidR="00F21F6E" w:rsidRPr="00F21F6E">
        <w:rPr>
          <w:rFonts w:ascii="Times New Roman" w:hAnsi="Times New Roman"/>
        </w:rPr>
        <w:t>).</w:t>
      </w:r>
    </w:p>
    <w:p w:rsidR="00E801FE" w:rsidRPr="00F21F6E" w:rsidRDefault="00F21F6E" w:rsidP="00F21F6E">
      <w:pPr>
        <w:jc w:val="both"/>
        <w:rPr>
          <w:rFonts w:ascii="Times New Roman" w:hAnsi="Times New Roman" w:cs="Times New Roman"/>
        </w:rPr>
      </w:pPr>
      <w:r w:rsidRPr="00F21F6E">
        <w:rPr>
          <w:rFonts w:ascii="Times New Roman" w:hAnsi="Times New Roman"/>
          <w:b/>
        </w:rPr>
        <w:t>11.</w:t>
      </w:r>
      <w:r w:rsidRPr="00EB7521">
        <w:rPr>
          <w:rFonts w:ascii="Times New Roman" w:hAnsi="Times New Roman" w:cs="Times New Roman"/>
        </w:rPr>
        <w:t>Электронно-библиотечная система ООО «Издательство Лань» (</w:t>
      </w:r>
      <w:hyperlink r:id="rId7" w:history="1">
        <w:r w:rsidRPr="00EB7521">
          <w:rPr>
            <w:rStyle w:val="ad"/>
            <w:color w:val="auto"/>
            <w:lang w:val="en-US"/>
          </w:rPr>
          <w:t>www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e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lanbook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com</w:t>
        </w:r>
      </w:hyperlink>
      <w:r w:rsidRPr="00EB7521">
        <w:rPr>
          <w:rFonts w:ascii="Times New Roman" w:hAnsi="Times New Roman" w:cs="Times New Roman"/>
        </w:rPr>
        <w:t>).</w:t>
      </w:r>
    </w:p>
    <w:p w:rsidR="003B0311" w:rsidRPr="003B0311" w:rsidRDefault="003B0311" w:rsidP="003B0311">
      <w:pPr>
        <w:pStyle w:val="a4"/>
        <w:spacing w:line="276" w:lineRule="auto"/>
        <w:ind w:left="170" w:firstLine="709"/>
        <w:jc w:val="center"/>
        <w:rPr>
          <w:rFonts w:ascii="Times New Roman" w:hAnsi="Times New Roman"/>
          <w:sz w:val="28"/>
          <w:szCs w:val="28"/>
        </w:rPr>
      </w:pPr>
    </w:p>
    <w:p w:rsidR="0093503C" w:rsidRPr="00D90DD2" w:rsidRDefault="0093503C" w:rsidP="001D0BD1">
      <w:pPr>
        <w:pStyle w:val="a4"/>
        <w:spacing w:line="276" w:lineRule="auto"/>
        <w:ind w:left="17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18B5" w:rsidRPr="00DB658E" w:rsidRDefault="00DB658E" w:rsidP="00DB658E">
      <w:pPr>
        <w:pStyle w:val="a9"/>
        <w:keepNext/>
        <w:keepLines/>
        <w:rPr>
          <w:rStyle w:val="32"/>
          <w:rFonts w:eastAsia="Arial Unicode MS"/>
          <w:sz w:val="28"/>
          <w:szCs w:val="28"/>
        </w:rPr>
      </w:pPr>
      <w:r>
        <w:rPr>
          <w:rStyle w:val="32"/>
          <w:rFonts w:eastAsia="Arial Unicode MS"/>
          <w:sz w:val="28"/>
          <w:szCs w:val="28"/>
        </w:rPr>
        <w:t>2.</w:t>
      </w:r>
      <w:r w:rsidR="00E16E66">
        <w:rPr>
          <w:rStyle w:val="32"/>
          <w:rFonts w:eastAsia="Arial Unicode MS"/>
          <w:sz w:val="28"/>
          <w:szCs w:val="28"/>
        </w:rPr>
        <w:t>ИНФОРМАТИКА И ПРОГРАММИРОВАНИЕ</w:t>
      </w:r>
    </w:p>
    <w:p w:rsidR="003D719B" w:rsidRDefault="003D719B" w:rsidP="001D0BD1">
      <w:pPr>
        <w:pStyle w:val="a9"/>
        <w:keepNext/>
        <w:keepLines/>
        <w:ind w:left="1239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192BAF" w:rsidRPr="00CD0ACB" w:rsidRDefault="002D72CF" w:rsidP="00583C1D">
      <w:pPr>
        <w:numPr>
          <w:ilvl w:val="0"/>
          <w:numId w:val="3"/>
        </w:num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И</w:t>
      </w:r>
      <w:r w:rsidR="00192BAF" w:rsidRPr="00CD0ACB">
        <w:rPr>
          <w:rFonts w:ascii="Times New Roman" w:hAnsi="Times New Roman"/>
          <w:sz w:val="28"/>
          <w:szCs w:val="28"/>
        </w:rPr>
        <w:t xml:space="preserve">нформация. Количество информации. </w:t>
      </w:r>
    </w:p>
    <w:p w:rsidR="002D72CF" w:rsidRPr="00CD0ACB" w:rsidRDefault="002D72CF" w:rsidP="00583C1D">
      <w:pPr>
        <w:numPr>
          <w:ilvl w:val="0"/>
          <w:numId w:val="3"/>
        </w:num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Виды ЭВМ и их назначение.</w:t>
      </w:r>
    </w:p>
    <w:p w:rsidR="00192BAF" w:rsidRPr="00CD0ACB" w:rsidRDefault="002D72CF" w:rsidP="00583C1D">
      <w:pPr>
        <w:pStyle w:val="a9"/>
        <w:numPr>
          <w:ilvl w:val="0"/>
          <w:numId w:val="3"/>
        </w:numPr>
        <w:tabs>
          <w:tab w:val="left" w:pos="540"/>
          <w:tab w:val="left" w:pos="567"/>
        </w:tabs>
        <w:spacing w:after="0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Операционная система, назначение.</w:t>
      </w:r>
    </w:p>
    <w:p w:rsidR="00192BAF" w:rsidRPr="00CD0ACB" w:rsidRDefault="00192BAF" w:rsidP="00583C1D">
      <w:pPr>
        <w:numPr>
          <w:ilvl w:val="0"/>
          <w:numId w:val="3"/>
        </w:num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Состав ПК. Материнская плата.</w:t>
      </w:r>
    </w:p>
    <w:p w:rsidR="00192BAF" w:rsidRPr="00CD0ACB" w:rsidRDefault="00192BAF" w:rsidP="00583C1D">
      <w:pPr>
        <w:numPr>
          <w:ilvl w:val="0"/>
          <w:numId w:val="3"/>
        </w:num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Состав ПК. Микропроцессор. Характеристики.</w:t>
      </w:r>
    </w:p>
    <w:p w:rsidR="002D72CF" w:rsidRPr="00CD0ACB" w:rsidRDefault="002D72CF" w:rsidP="00583C1D">
      <w:pPr>
        <w:numPr>
          <w:ilvl w:val="0"/>
          <w:numId w:val="3"/>
        </w:num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Классификация операционных систем.</w:t>
      </w:r>
    </w:p>
    <w:p w:rsidR="002D72CF" w:rsidRPr="00CD0ACB" w:rsidRDefault="002D72CF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7.Средства защита информации.</w:t>
      </w:r>
    </w:p>
    <w:p w:rsidR="002D72CF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8.</w:t>
      </w:r>
      <w:r w:rsidR="002D72CF" w:rsidRPr="00CD0ACB">
        <w:rPr>
          <w:rFonts w:ascii="Times New Roman" w:hAnsi="Times New Roman"/>
          <w:sz w:val="28"/>
          <w:szCs w:val="28"/>
        </w:rPr>
        <w:t>Способы проявления и классификация вирусов.</w:t>
      </w:r>
    </w:p>
    <w:p w:rsidR="002D72CF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9.</w:t>
      </w:r>
      <w:r w:rsidR="002D72CF" w:rsidRPr="00CD0ACB">
        <w:rPr>
          <w:rFonts w:ascii="Times New Roman" w:hAnsi="Times New Roman"/>
          <w:sz w:val="28"/>
          <w:szCs w:val="28"/>
        </w:rPr>
        <w:t>Сетевые вирусы.</w:t>
      </w:r>
    </w:p>
    <w:p w:rsidR="002D72CF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10.</w:t>
      </w:r>
      <w:r w:rsidR="002D72CF" w:rsidRPr="00CD0ACB">
        <w:rPr>
          <w:rFonts w:ascii="Times New Roman" w:hAnsi="Times New Roman"/>
          <w:sz w:val="28"/>
          <w:szCs w:val="28"/>
        </w:rPr>
        <w:t>Методы обнаружения вирусов.</w:t>
      </w:r>
    </w:p>
    <w:p w:rsidR="002D72CF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11.</w:t>
      </w:r>
      <w:r w:rsidR="002D72CF" w:rsidRPr="00CD0ACB">
        <w:rPr>
          <w:rFonts w:ascii="Times New Roman" w:hAnsi="Times New Roman"/>
          <w:sz w:val="28"/>
          <w:szCs w:val="28"/>
        </w:rPr>
        <w:t xml:space="preserve">Программы – антивирусы. Характеристики. </w:t>
      </w:r>
    </w:p>
    <w:p w:rsidR="002D72CF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12.</w:t>
      </w:r>
      <w:r w:rsidR="002D72CF" w:rsidRPr="00CD0ACB">
        <w:rPr>
          <w:rFonts w:ascii="Times New Roman" w:hAnsi="Times New Roman"/>
          <w:sz w:val="28"/>
          <w:szCs w:val="28"/>
        </w:rPr>
        <w:t>Классификация антивирусных средств.</w:t>
      </w:r>
    </w:p>
    <w:p w:rsidR="00FC38C5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13. Вычислительные сети. Назначение. Классификация.</w:t>
      </w:r>
    </w:p>
    <w:p w:rsidR="00FC38C5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14.Топология локальных вычислительных сетей.</w:t>
      </w:r>
    </w:p>
    <w:p w:rsidR="00FC38C5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15.Структура программы на языке Си++.</w:t>
      </w:r>
    </w:p>
    <w:p w:rsidR="00FC38C5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lastRenderedPageBreak/>
        <w:t>16.Состав языка Си++.Константы Си++.</w:t>
      </w:r>
    </w:p>
    <w:p w:rsidR="00FC38C5" w:rsidRPr="00CD0ACB" w:rsidRDefault="00FC38C5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17.Типы данных в Си++.</w:t>
      </w:r>
    </w:p>
    <w:p w:rsidR="00B50946" w:rsidRPr="00CD0ACB" w:rsidRDefault="00B50946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 xml:space="preserve">18.Операторы цикла. </w:t>
      </w:r>
    </w:p>
    <w:p w:rsidR="00B50946" w:rsidRPr="00CD0ACB" w:rsidRDefault="00B50946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19.Операторы перехода.</w:t>
      </w:r>
    </w:p>
    <w:p w:rsidR="00B50946" w:rsidRPr="00CD0ACB" w:rsidRDefault="00B50946" w:rsidP="00583C1D">
      <w:pPr>
        <w:tabs>
          <w:tab w:val="left" w:pos="540"/>
          <w:tab w:val="left" w:pos="567"/>
        </w:tabs>
        <w:spacing w:line="276" w:lineRule="auto"/>
        <w:ind w:left="426" w:hanging="426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20. Массивы. Определение массива в Си++.</w:t>
      </w:r>
    </w:p>
    <w:p w:rsidR="00B50946" w:rsidRPr="00CD0ACB" w:rsidRDefault="00B50946" w:rsidP="00583C1D">
      <w:pPr>
        <w:tabs>
          <w:tab w:val="left" w:pos="540"/>
          <w:tab w:val="left" w:pos="567"/>
          <w:tab w:val="left" w:pos="900"/>
        </w:tabs>
        <w:spacing w:line="276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 xml:space="preserve">21. Сортировка двухмерных массивов. </w:t>
      </w:r>
      <w:r w:rsidRPr="00CD0ACB">
        <w:rPr>
          <w:rFonts w:ascii="Times New Roman" w:eastAsia="Times New Roman" w:hAnsi="Times New Roman"/>
          <w:sz w:val="28"/>
          <w:szCs w:val="28"/>
        </w:rPr>
        <w:t>Алгоритм метода.</w:t>
      </w:r>
    </w:p>
    <w:p w:rsidR="00B50946" w:rsidRPr="00CD0ACB" w:rsidRDefault="00B50946" w:rsidP="00583C1D">
      <w:pPr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eastAsia="Times New Roman" w:hAnsi="Times New Roman"/>
          <w:sz w:val="28"/>
          <w:szCs w:val="28"/>
        </w:rPr>
        <w:t>22.</w:t>
      </w:r>
      <w:r w:rsidRPr="00CD0ACB">
        <w:rPr>
          <w:rFonts w:ascii="Times New Roman" w:hAnsi="Times New Roman"/>
          <w:sz w:val="28"/>
          <w:szCs w:val="28"/>
        </w:rPr>
        <w:t xml:space="preserve"> Указатели и структуры данных.</w:t>
      </w:r>
    </w:p>
    <w:p w:rsidR="00A43929" w:rsidRPr="00CD0ACB" w:rsidRDefault="00B50946" w:rsidP="00583C1D">
      <w:pPr>
        <w:tabs>
          <w:tab w:val="left" w:pos="567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23.</w:t>
      </w:r>
      <w:r w:rsidR="00A43929" w:rsidRPr="00CD0ACB">
        <w:rPr>
          <w:rFonts w:ascii="Times New Roman" w:hAnsi="Times New Roman"/>
          <w:sz w:val="28"/>
          <w:szCs w:val="28"/>
        </w:rPr>
        <w:t xml:space="preserve"> Динамическая память. Средства резервирования и освобождения памяти.</w:t>
      </w:r>
    </w:p>
    <w:p w:rsidR="00A43929" w:rsidRPr="00CD0ACB" w:rsidRDefault="00A43929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24. Организация ввода-вывода. Стандартные потоки.</w:t>
      </w:r>
    </w:p>
    <w:p w:rsidR="00A43929" w:rsidRPr="00CD0ACB" w:rsidRDefault="00A43929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25. Работа с файлами. Текстовые файлы. Основные методы обработки текстовых файлов.</w:t>
      </w:r>
    </w:p>
    <w:p w:rsidR="00A43929" w:rsidRPr="00CD0ACB" w:rsidRDefault="00A43929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26. Структуры с битовыми полями.</w:t>
      </w:r>
    </w:p>
    <w:p w:rsidR="00A43929" w:rsidRPr="00CD0ACB" w:rsidRDefault="00A43929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27. Объединения. Размещение объединений в памяти.</w:t>
      </w:r>
    </w:p>
    <w:p w:rsidR="00CD0ACB" w:rsidRPr="00CD0ACB" w:rsidRDefault="00CD0ACB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28. Перечисления. Примеры использования перечислимого типа.</w:t>
      </w:r>
    </w:p>
    <w:p w:rsidR="00CD0ACB" w:rsidRPr="00CD0ACB" w:rsidRDefault="00CD0ACB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D0ACB">
        <w:rPr>
          <w:rFonts w:ascii="Times New Roman" w:hAnsi="Times New Roman"/>
          <w:sz w:val="28"/>
          <w:szCs w:val="28"/>
        </w:rPr>
        <w:t>29. Указатели на структуры. Операции над указателями на структуры.</w:t>
      </w:r>
    </w:p>
    <w:p w:rsidR="00DB658E" w:rsidRPr="00F21F6E" w:rsidRDefault="00CD0ACB" w:rsidP="00583C1D">
      <w:pPr>
        <w:tabs>
          <w:tab w:val="left" w:pos="567"/>
          <w:tab w:val="num" w:pos="851"/>
        </w:tabs>
        <w:spacing w:line="276" w:lineRule="auto"/>
        <w:ind w:left="426" w:hanging="426"/>
        <w:jc w:val="both"/>
        <w:rPr>
          <w:rStyle w:val="32"/>
          <w:rFonts w:eastAsia="Arial Unicode MS" w:cs="Arial Unicode MS"/>
          <w:sz w:val="28"/>
          <w:szCs w:val="28"/>
          <w:u w:val="none"/>
        </w:rPr>
      </w:pPr>
      <w:r w:rsidRPr="00CD0ACB">
        <w:rPr>
          <w:rFonts w:ascii="Times New Roman" w:hAnsi="Times New Roman"/>
          <w:sz w:val="28"/>
          <w:szCs w:val="28"/>
        </w:rPr>
        <w:t>30. Ввод-вывод нижнего уровня. Функции для работы с файлами.</w:t>
      </w:r>
    </w:p>
    <w:p w:rsidR="00F21F6E" w:rsidRDefault="00F21F6E" w:rsidP="00DB658E">
      <w:pPr>
        <w:pStyle w:val="a9"/>
        <w:keepNext/>
        <w:keepLines/>
        <w:ind w:left="1239"/>
        <w:jc w:val="center"/>
        <w:rPr>
          <w:rStyle w:val="32"/>
          <w:rFonts w:eastAsia="Arial Unicode MS"/>
          <w:b/>
          <w:sz w:val="28"/>
          <w:szCs w:val="28"/>
          <w:u w:val="none"/>
        </w:rPr>
      </w:pPr>
    </w:p>
    <w:p w:rsidR="00DB658E" w:rsidRDefault="00DB658E" w:rsidP="00DB658E">
      <w:pPr>
        <w:pStyle w:val="a9"/>
        <w:keepNext/>
        <w:keepLines/>
        <w:ind w:left="1239"/>
        <w:jc w:val="center"/>
        <w:rPr>
          <w:rStyle w:val="32"/>
          <w:rFonts w:eastAsia="Arial Unicode MS"/>
          <w:b/>
          <w:sz w:val="28"/>
          <w:szCs w:val="28"/>
          <w:u w:val="none"/>
        </w:rPr>
      </w:pPr>
      <w:r w:rsidRPr="00DB658E">
        <w:rPr>
          <w:rStyle w:val="32"/>
          <w:rFonts w:eastAsia="Arial Unicode MS"/>
          <w:b/>
          <w:sz w:val="28"/>
          <w:szCs w:val="28"/>
          <w:u w:val="none"/>
        </w:rPr>
        <w:t>Список литературы</w:t>
      </w:r>
    </w:p>
    <w:p w:rsidR="00626935" w:rsidRPr="00583C1D" w:rsidRDefault="00626935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Информатика: уч. для вузов. А.В. Могилев, Н.И. Пак, Е.К. Хеннер; под ред. Е.К. Хеннера. 5-е изд., стереотип. - М.: Академия, 2007. - 848 с.</w:t>
      </w:r>
    </w:p>
    <w:p w:rsidR="00626935" w:rsidRPr="00583C1D" w:rsidRDefault="00626935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bCs/>
          <w:sz w:val="24"/>
          <w:szCs w:val="24"/>
        </w:rPr>
        <w:t>Практикум по информатике:: [уч.  для вузов]. Могилев, А.В,Н.И. Пак, Е.К. Хеннер ; под ред. Е.К. Хеннера. 3-е изд., испр. - М.: Академия, 2006. - 608 с.</w:t>
      </w:r>
    </w:p>
    <w:p w:rsidR="00626935" w:rsidRPr="00583C1D" w:rsidRDefault="00626935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bCs/>
          <w:sz w:val="24"/>
          <w:szCs w:val="24"/>
        </w:rPr>
        <w:t>Информационная безопасность и защита информации : учеб.для вузов.</w:t>
      </w:r>
      <w:r w:rsidRPr="00583C1D">
        <w:rPr>
          <w:rFonts w:ascii="Times New Roman" w:hAnsi="Times New Roman"/>
          <w:bCs/>
          <w:color w:val="000000"/>
          <w:sz w:val="24"/>
          <w:szCs w:val="24"/>
        </w:rPr>
        <w:t xml:space="preserve"> В.П. Мельников, С.А. Клейменов, А.М. Петраков ; под ред. С.А. Клейменова</w:t>
      </w:r>
      <w:r w:rsidR="00EF2863" w:rsidRPr="00583C1D">
        <w:rPr>
          <w:rFonts w:ascii="Times New Roman" w:hAnsi="Times New Roman"/>
          <w:bCs/>
          <w:color w:val="000000"/>
          <w:sz w:val="24"/>
          <w:szCs w:val="24"/>
        </w:rPr>
        <w:t>. 2-е изд., стереотип. - М. : Академия, 2007. - 336 с.</w:t>
      </w:r>
    </w:p>
    <w:p w:rsidR="00EF2863" w:rsidRPr="00583C1D" w:rsidRDefault="00EF2863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Языки программирования и методытрансляции : [учеб.пособие]. Э.А.Опалева, В.П. Самойленко. СПб.: БВХ-Петербург, 2005. – 480 с.</w:t>
      </w:r>
    </w:p>
    <w:p w:rsidR="00EF2863" w:rsidRPr="00583C1D" w:rsidRDefault="00EF2863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Пакеты прикладных программ : учеб.пособие.</w:t>
      </w:r>
      <w:r w:rsidRPr="00583C1D">
        <w:rPr>
          <w:rFonts w:ascii="Times New Roman" w:hAnsi="Times New Roman"/>
          <w:color w:val="000000"/>
          <w:sz w:val="24"/>
          <w:szCs w:val="24"/>
        </w:rPr>
        <w:t xml:space="preserve"> Э.В. Фуфаев, Л.И. Фуфаева. 3-е изд., стереотип. - М : Академия, 2008.</w:t>
      </w:r>
    </w:p>
    <w:p w:rsidR="00EF2863" w:rsidRPr="00583C1D" w:rsidRDefault="00EF2863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Языки программирования и методы трансляции,Учебник для вузов,</w:t>
      </w:r>
      <w:r w:rsidRPr="00583C1D">
        <w:rPr>
          <w:rFonts w:ascii="Times New Roman" w:hAnsi="Times New Roman"/>
          <w:color w:val="000000"/>
          <w:sz w:val="24"/>
          <w:szCs w:val="24"/>
        </w:rPr>
        <w:t xml:space="preserve"> Опалева Э., Самойленко В., СПб.: БХВ-Петербург, 2008.</w:t>
      </w:r>
    </w:p>
    <w:p w:rsidR="00EF2863" w:rsidRPr="00583C1D" w:rsidRDefault="00EF2863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bCs/>
          <w:sz w:val="24"/>
          <w:szCs w:val="24"/>
        </w:rPr>
        <w:t>Информатика : учеб.пособие. М.М. Канаев ГОУ ВПО «ДГТУ». Ч.  Махачкала:ДГТУ, 2006.</w:t>
      </w:r>
    </w:p>
    <w:p w:rsidR="00583C1D" w:rsidRPr="00583C1D" w:rsidRDefault="00EF2863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bCs/>
          <w:sz w:val="24"/>
          <w:szCs w:val="24"/>
        </w:rPr>
        <w:t>Информатика : учеб.пособие /; М.М. Канаев, В.В. Пиняскин</w:t>
      </w:r>
      <w:r w:rsidR="00C40046" w:rsidRPr="00583C1D">
        <w:rPr>
          <w:rFonts w:ascii="Times New Roman" w:hAnsi="Times New Roman"/>
          <w:bCs/>
          <w:sz w:val="24"/>
          <w:szCs w:val="24"/>
        </w:rPr>
        <w:t>. ГОУ ВПОДГТУ. –Махачкала : ДГТУ, 2007.</w:t>
      </w:r>
    </w:p>
    <w:p w:rsidR="00EF2863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Информатика. Базовый курс: Учебник для вузов. 3-е изд. Стандарт третьего поколения, Симонович С., СПб.: Питер ( «Айбукс.ру / ibooks.ru»)</w:t>
      </w:r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Информационные системы и базы данных: организация и проектирование, Учебник для вузов, Пирогов В., СПб.: БХВ-Петербург ( «Айбукс.ру / ibooks.ru»)</w:t>
      </w:r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Информатика. Теоретический курс и практические занятия, Учебник для вузов,Шапорев С., СПб.: БХВ-Петербург ( «Айбукс.ру / ibooks.ru»)</w:t>
      </w:r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Информатика: аппаратные средства персонального компьютера.,  Учебник для вузов,Яшин В. Н., М.: ИНФРА-М ( «Айбукс.ру / ibooks.ru»)</w:t>
      </w:r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Информатика: Учебник для вузов. Стандарт третьего поколения, Макарова Н., Волков В., СПб.: Питер ( «Айбукс.ру / ibooks.ru»)</w:t>
      </w:r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Информационная безопасность: нормативно-правовые аспекты. Учебное пособие, Родичев Ю. А., СПб.: Питер ( «Айбукс.ру / ibooks.ru»</w:t>
      </w:r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8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http://e.lanbook.com/view/book/52572</w:t>
        </w:r>
      </w:hyperlink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9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http://e.lanbook.com/books/element.php?pl1_id=52572</w:t>
        </w:r>
      </w:hyperlink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10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http://e.lanbook.com/books/element.php?pl1_id=52381</w:t>
        </w:r>
      </w:hyperlink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11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http://e.lanbook.com/books/element.php?pl1_id=52383</w:t>
        </w:r>
      </w:hyperlink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12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http://e.lanbook.com/books/element.php?pl1_id=52056</w:t>
        </w:r>
      </w:hyperlink>
    </w:p>
    <w:p w:rsidR="00583C1D" w:rsidRPr="00583C1D" w:rsidRDefault="00145B84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hyperlink r:id="rId13" w:history="1">
        <w:r w:rsidR="00583C1D" w:rsidRPr="00C65CB3">
          <w:rPr>
            <w:rStyle w:val="ad"/>
            <w:rFonts w:ascii="Times New Roman" w:hAnsi="Times New Roman"/>
            <w:sz w:val="24"/>
            <w:szCs w:val="24"/>
          </w:rPr>
          <w:t>http://e.lanbook.com/books/element.php?pl1_id=52049</w:t>
        </w:r>
      </w:hyperlink>
    </w:p>
    <w:p w:rsidR="00583C1D" w:rsidRPr="00583C1D" w:rsidRDefault="00583C1D" w:rsidP="00583C1D">
      <w:pPr>
        <w:pStyle w:val="a9"/>
        <w:keepNext/>
        <w:keepLines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Arial Unicode MS" w:hAnsi="Times New Roman"/>
          <w:sz w:val="24"/>
          <w:szCs w:val="24"/>
        </w:rPr>
      </w:pPr>
      <w:r w:rsidRPr="00583C1D">
        <w:rPr>
          <w:rFonts w:ascii="Times New Roman" w:hAnsi="Times New Roman"/>
          <w:sz w:val="24"/>
          <w:szCs w:val="24"/>
        </w:rPr>
        <w:t>http://e.lanbook.com/books/element.php?pl1_id=52047</w:t>
      </w:r>
    </w:p>
    <w:p w:rsidR="00583C1D" w:rsidRDefault="00583C1D" w:rsidP="00583C1D">
      <w:pPr>
        <w:keepNext/>
        <w:keepLines/>
        <w:spacing w:line="360" w:lineRule="auto"/>
        <w:rPr>
          <w:rFonts w:ascii="Times New Roman" w:hAnsi="Times New Roman"/>
        </w:rPr>
      </w:pPr>
    </w:p>
    <w:p w:rsidR="00583C1D" w:rsidRDefault="00583C1D" w:rsidP="00583C1D">
      <w:pPr>
        <w:keepNext/>
        <w:keepLines/>
        <w:spacing w:line="360" w:lineRule="auto"/>
        <w:rPr>
          <w:rFonts w:ascii="Times New Roman" w:hAnsi="Times New Roman"/>
        </w:rPr>
      </w:pPr>
    </w:p>
    <w:p w:rsidR="00AE18B5" w:rsidRPr="00C96CAF" w:rsidRDefault="00AE18B5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C96CAF">
        <w:rPr>
          <w:rStyle w:val="32"/>
          <w:rFonts w:eastAsia="Arial Unicode MS"/>
          <w:color w:val="auto"/>
          <w:sz w:val="28"/>
          <w:szCs w:val="28"/>
        </w:rPr>
        <w:t>3.ИНФОРМАЦИОННЫЕ СИСТЕМЫ И ТЕХНОЛОГИИ</w:t>
      </w:r>
    </w:p>
    <w:p w:rsidR="003026E5" w:rsidRPr="00D90DD2" w:rsidRDefault="003026E5" w:rsidP="001D0BD1">
      <w:pPr>
        <w:keepNext/>
        <w:keepLines/>
        <w:tabs>
          <w:tab w:val="left" w:pos="284"/>
          <w:tab w:val="left" w:pos="426"/>
        </w:tabs>
        <w:spacing w:line="276" w:lineRule="auto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C96CAF" w:rsidRPr="00C96CAF" w:rsidRDefault="00C96CAF" w:rsidP="00732854">
      <w:pPr>
        <w:numPr>
          <w:ilvl w:val="0"/>
          <w:numId w:val="4"/>
        </w:numPr>
        <w:tabs>
          <w:tab w:val="left" w:pos="314"/>
        </w:tabs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онятие</w:t>
      </w: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информационной системы (ИС) и информационной технологии (ИТ).</w:t>
      </w:r>
    </w:p>
    <w:p w:rsidR="00C96CAF" w:rsidRPr="00C96CAF" w:rsidRDefault="00C96CAF" w:rsidP="00732854">
      <w:pPr>
        <w:numPr>
          <w:ilvl w:val="0"/>
          <w:numId w:val="4"/>
        </w:numPr>
        <w:tabs>
          <w:tab w:val="left" w:pos="314"/>
        </w:tabs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Представление информации в ЭВМ,  перевод чисел из одной системы счисления в другую.</w:t>
      </w:r>
    </w:p>
    <w:p w:rsidR="00C96CAF" w:rsidRPr="00C96CAF" w:rsidRDefault="00C96CAF" w:rsidP="00732854">
      <w:pPr>
        <w:numPr>
          <w:ilvl w:val="0"/>
          <w:numId w:val="4"/>
        </w:numPr>
        <w:tabs>
          <w:tab w:val="left" w:pos="314"/>
        </w:tabs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Формы передачи данных: аналоговая передача, цифровая передача.</w:t>
      </w:r>
    </w:p>
    <w:p w:rsidR="00C96CAF" w:rsidRPr="00C96CAF" w:rsidRDefault="00C96CAF" w:rsidP="00732854">
      <w:pPr>
        <w:numPr>
          <w:ilvl w:val="0"/>
          <w:numId w:val="4"/>
        </w:numPr>
        <w:tabs>
          <w:tab w:val="left" w:pos="314"/>
        </w:tabs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Система и сети информационного обмена.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 и структура ИС, порядок ее функционирования.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Предметная область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Структурная схема фактографической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u w:val="single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Модель сущность-связь и уровни моделей баз данных в фактографических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u w:val="single"/>
        </w:rPr>
      </w:pPr>
      <w:r w:rsidRPr="00C96CAF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Модели данных.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Программные средства реализации фактографических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Система управления базами данных (СУБД) 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MSSQLServer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 2014: понятия базы данных и таблицы.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Неизвестное значение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NULL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. Ключи в СУБД 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MSSQLServer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 2014.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Типы  данных, индексы и представления  в СУБД 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MSSQLServer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 2014.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Интегрированные ИТ общего назначения</w:t>
      </w:r>
      <w:r w:rsidRPr="00C96CAF"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t>: гипертекстовая технология,  сетевые технологии, технология мультимедиа, ИТ электронного офиса, технологии обработки  графических образов</w:t>
      </w: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Операторы создания и удаления базы данных в языке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Transact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-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SQL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Синтаксис оператора создания таблицы в языке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Transact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-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SQL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. Удаление таблицы оператором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DROPTABLE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 xml:space="preserve">Создание и удаление базы данных и таблицы диалоговыми средствами 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en-US"/>
        </w:rPr>
        <w:t>ManagementStudio</w:t>
      </w: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Операторы добавления, изменения. выборки и удаления данных в таблице базы данных.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Структурная схема документальной ИС.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Инструментарий для реализации документальных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Технология обработки данных и  поисковый аппарат документальных ИС.</w:t>
      </w:r>
    </w:p>
    <w:p w:rsidR="00C96CAF" w:rsidRPr="00C96CAF" w:rsidRDefault="00C96CAF" w:rsidP="0073285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Критерии оценки документальных информационных систем.</w:t>
      </w:r>
    </w:p>
    <w:p w:rsidR="00C96CAF" w:rsidRPr="00C96CAF" w:rsidRDefault="00C96CAF" w:rsidP="00732854">
      <w:pPr>
        <w:numPr>
          <w:ilvl w:val="0"/>
          <w:numId w:val="4"/>
        </w:numPr>
        <w:ind w:left="426" w:right="88" w:hanging="426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val="en-US"/>
        </w:rPr>
        <w:t>WWW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 – основная услуга глобальной сети  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val="en-US"/>
        </w:rPr>
        <w:t>Internet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; 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>Программные средства реализации документальных ИС.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>Язык HTM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val="en-US"/>
        </w:rPr>
        <w:t>L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>.  Основные понятия языка.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Структура 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val="en-US"/>
        </w:rPr>
        <w:t>HTML-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>программы.</w:t>
      </w:r>
    </w:p>
    <w:p w:rsidR="00C96CAF" w:rsidRPr="00C96CAF" w:rsidRDefault="00C96CAF" w:rsidP="00732854">
      <w:pPr>
        <w:numPr>
          <w:ilvl w:val="0"/>
          <w:numId w:val="4"/>
        </w:numPr>
        <w:ind w:left="426" w:hanging="426"/>
        <w:contextualSpacing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Основные теги заголовка 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  <w:lang w:val="en-US"/>
        </w:rPr>
        <w:t>HTML</w:t>
      </w:r>
      <w:r w:rsidRPr="00C96CAF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>-программы.</w:t>
      </w:r>
    </w:p>
    <w:p w:rsidR="00C96CAF" w:rsidRPr="00C96CAF" w:rsidRDefault="00C96CAF" w:rsidP="00732854">
      <w:pPr>
        <w:numPr>
          <w:ilvl w:val="0"/>
          <w:numId w:val="4"/>
        </w:numPr>
        <w:tabs>
          <w:tab w:val="left" w:pos="1134"/>
        </w:tabs>
        <w:ind w:left="426" w:hanging="426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Экспертные системы, ИТ экспертных систем. Нейросетевые технологии. </w:t>
      </w:r>
    </w:p>
    <w:p w:rsidR="00C96CAF" w:rsidRPr="00C96CAF" w:rsidRDefault="00C96CAF" w:rsidP="00732854">
      <w:pPr>
        <w:widowControl w:val="0"/>
        <w:numPr>
          <w:ilvl w:val="0"/>
          <w:numId w:val="4"/>
        </w:numPr>
        <w:shd w:val="clear" w:color="auto" w:fill="FFFFFF"/>
        <w:tabs>
          <w:tab w:val="left" w:pos="-2238"/>
          <w:tab w:val="left" w:pos="-1671"/>
        </w:tabs>
        <w:autoSpaceDE w:val="0"/>
        <w:autoSpaceDN w:val="0"/>
        <w:adjustRightInd w:val="0"/>
        <w:ind w:left="426" w:hanging="42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pacing w:val="3"/>
          <w:w w:val="107"/>
          <w:sz w:val="28"/>
          <w:szCs w:val="28"/>
        </w:rPr>
        <w:lastRenderedPageBreak/>
        <w:t xml:space="preserve">Понятие искусственного интеллекта. </w:t>
      </w:r>
      <w:r w:rsidRPr="00C96CAF">
        <w:rPr>
          <w:rFonts w:ascii="Times New Roman" w:eastAsia="Times New Roman" w:hAnsi="Times New Roman" w:cs="Times New Roman"/>
          <w:color w:val="auto"/>
          <w:sz w:val="28"/>
          <w:szCs w:val="28"/>
        </w:rPr>
        <w:t>Интеллектуальные ИС и их структура.</w:t>
      </w:r>
    </w:p>
    <w:p w:rsidR="00C96CAF" w:rsidRPr="00C96CAF" w:rsidRDefault="00C96CAF" w:rsidP="00732854">
      <w:pPr>
        <w:numPr>
          <w:ilvl w:val="0"/>
          <w:numId w:val="4"/>
        </w:numPr>
        <w:tabs>
          <w:tab w:val="left" w:pos="0"/>
        </w:tabs>
        <w:ind w:left="426" w:hanging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6CAF">
        <w:rPr>
          <w:rFonts w:ascii="Times New Roman" w:eastAsia="Times New Roman" w:hAnsi="Times New Roman" w:cs="Times New Roman"/>
          <w:color w:val="auto"/>
          <w:spacing w:val="3"/>
          <w:w w:val="107"/>
          <w:sz w:val="28"/>
          <w:szCs w:val="28"/>
        </w:rPr>
        <w:t>Понятия телекоммуникационной системы и технологии.</w:t>
      </w:r>
    </w:p>
    <w:p w:rsidR="00AE18B5" w:rsidRPr="00C96CAF" w:rsidRDefault="00AE18B5" w:rsidP="00732854">
      <w:pPr>
        <w:keepNext/>
        <w:keepLines/>
        <w:tabs>
          <w:tab w:val="left" w:pos="0"/>
          <w:tab w:val="left" w:pos="993"/>
          <w:tab w:val="left" w:pos="1276"/>
        </w:tabs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705E8" w:rsidRDefault="002705E8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E46F17" w:rsidRPr="00EB7521" w:rsidRDefault="00E46F17" w:rsidP="00E46F17">
      <w:pPr>
        <w:spacing w:after="120"/>
        <w:ind w:left="357"/>
        <w:jc w:val="center"/>
        <w:rPr>
          <w:rFonts w:ascii="Times New Roman" w:hAnsi="Times New Roman" w:cs="Times New Roman"/>
          <w:b/>
          <w:bCs/>
        </w:rPr>
      </w:pPr>
      <w:r w:rsidRPr="00EB7521">
        <w:rPr>
          <w:rFonts w:ascii="Times New Roman" w:hAnsi="Times New Roman" w:cs="Times New Roman"/>
          <w:b/>
          <w:bCs/>
        </w:rPr>
        <w:t xml:space="preserve">Список литературы 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Абдулгалимов А.М.  Методические указания к выполнению лабораторных работ по </w:t>
      </w:r>
      <w:r w:rsidRPr="00EB7521">
        <w:rPr>
          <w:rFonts w:ascii="Times New Roman" w:hAnsi="Times New Roman" w:cs="Times New Roman"/>
          <w:bCs/>
        </w:rPr>
        <w:t xml:space="preserve">дисциплине «Информационные системы и технологии».- «Фактографические информационные системы и технологии». Часть 1.-  </w:t>
      </w:r>
      <w:r w:rsidRPr="00EB7521">
        <w:rPr>
          <w:rFonts w:ascii="Times New Roman" w:hAnsi="Times New Roman" w:cs="Times New Roman"/>
        </w:rPr>
        <w:t>Махачкала,  ДГТУ, 2013,  - 32 с.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Абдулгалимов А.М., Денгаев А.М. Методические указания к выполнению лабораторных работ по </w:t>
      </w:r>
      <w:r w:rsidRPr="00EB7521">
        <w:rPr>
          <w:rFonts w:ascii="Times New Roman" w:hAnsi="Times New Roman" w:cs="Times New Roman"/>
          <w:bCs/>
        </w:rPr>
        <w:t xml:space="preserve">дисциплине «Информационные системы и технологии». Часть 2.-  </w:t>
      </w:r>
      <w:r w:rsidRPr="00EB7521">
        <w:rPr>
          <w:rFonts w:ascii="Times New Roman" w:hAnsi="Times New Roman" w:cs="Times New Roman"/>
        </w:rPr>
        <w:t>Махачкала,  ДГТУ, 2015,  - 32 с.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Карминский А.М., Черников Б.В. Информационные системы в экономике: учеб. пособие: в 2 ч.– М.: Финансы и статистика, 2006 Ч.1: Методология создания. – 2006., Ч.2: Практика использования. – 2006.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Арсеньев Ю.Н., Шелобаев С.И., Давыдова Т.Ю. Информационные системы и технологии. Экономика. Управление. Бизнес: учеб.пособие– М.:ЮНИТИ, 2006.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Советов Б.Я., Цехановский В.В.. Информационные технологии: учебник. – М.: Высшая школа, 2006.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Романов А.Н. Информационные системы в экономике.- М.:Омега-Л, 2007.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Михеева Е.В., Титова О.И. Практикум по информационным технологиям в профессиональной деятельности экономиста и бухгалтера.- М.: Академия, 2007.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EB7521">
        <w:rPr>
          <w:rFonts w:ascii="Times New Roman" w:hAnsi="Times New Roman" w:cs="Times New Roman"/>
        </w:rPr>
        <w:t xml:space="preserve"> Уткин В.Б., Балдин К.В. Информационные системы и технологии в экономике. – М.: Дашков и К, 2007.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EB7521">
        <w:rPr>
          <w:rFonts w:ascii="Times New Roman" w:hAnsi="Times New Roman" w:cs="Times New Roman"/>
        </w:rPr>
        <w:t>Брусакова И.А., Чертовской В.Д. Информационные системы и технологии в экономике. – М.: Финансы и статистика, 2007.</w:t>
      </w:r>
      <w:r w:rsidRPr="00EB7521">
        <w:rPr>
          <w:rFonts w:ascii="Times New Roman" w:hAnsi="Times New Roman" w:cs="Times New Roman"/>
          <w:bCs/>
        </w:rPr>
        <w:t>- 352 с.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EB7521">
        <w:rPr>
          <w:rFonts w:ascii="Times New Roman" w:hAnsi="Times New Roman" w:cs="Times New Roman"/>
          <w:bCs/>
        </w:rPr>
        <w:t>Ирзаев Г.Х. Информационные системы предметных областей экономики: учебное пособие.- Махачкала, ДГТУ, 2010.- 249 с.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EB7521">
        <w:rPr>
          <w:rFonts w:ascii="Times New Roman" w:hAnsi="Times New Roman" w:cs="Times New Roman"/>
          <w:bCs/>
        </w:rPr>
        <w:t>Тагиев М.Х., Тагиев Р.Х. Современные мировые информационные ресурсы: учебное пособие.- Махачкала, ДГТУ, 2010.- 163 с.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Бондарь А.Г. </w:t>
      </w:r>
      <w:r w:rsidRPr="00EB7521">
        <w:rPr>
          <w:rFonts w:ascii="Times New Roman" w:hAnsi="Times New Roman" w:cs="Times New Roman"/>
          <w:lang w:val="en-US"/>
        </w:rPr>
        <w:t>MicrosoftSQLServer</w:t>
      </w:r>
      <w:r w:rsidRPr="00EB7521">
        <w:rPr>
          <w:rFonts w:ascii="Times New Roman" w:hAnsi="Times New Roman" w:cs="Times New Roman"/>
        </w:rPr>
        <w:t xml:space="preserve"> 2012. - СПб.: БХВ – Петербург, 2013.- 608 </w:t>
      </w:r>
      <w:r w:rsidRPr="00EB7521">
        <w:rPr>
          <w:rFonts w:ascii="Times New Roman" w:hAnsi="Times New Roman" w:cs="Times New Roman"/>
          <w:lang w:val="en-US"/>
        </w:rPr>
        <w:t>c</w:t>
      </w:r>
      <w:r w:rsidRPr="00EB7521">
        <w:rPr>
          <w:rFonts w:ascii="Times New Roman" w:hAnsi="Times New Roman" w:cs="Times New Roman"/>
        </w:rPr>
        <w:t>.</w:t>
      </w:r>
    </w:p>
    <w:p w:rsidR="00E46F17" w:rsidRPr="00EB7521" w:rsidRDefault="00145B84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lang w:val="en-US"/>
        </w:rPr>
      </w:pPr>
      <w:hyperlink r:id="rId14" w:history="1">
        <w:r w:rsidR="00E46F17" w:rsidRPr="00EB7521">
          <w:rPr>
            <w:rStyle w:val="ad"/>
            <w:color w:val="auto"/>
          </w:rPr>
          <w:t>ДроновВ</w:t>
        </w:r>
        <w:r w:rsidR="00E46F17" w:rsidRPr="00EB7521">
          <w:rPr>
            <w:rStyle w:val="ad"/>
            <w:color w:val="auto"/>
            <w:lang w:val="en-US"/>
          </w:rPr>
          <w:t>.</w:t>
        </w:r>
        <w:r w:rsidR="00E46F17" w:rsidRPr="00EB7521">
          <w:rPr>
            <w:rStyle w:val="ad"/>
            <w:color w:val="auto"/>
          </w:rPr>
          <w:t>А</w:t>
        </w:r>
        <w:r w:rsidR="00E46F17" w:rsidRPr="00EB7521">
          <w:rPr>
            <w:rStyle w:val="ad"/>
            <w:color w:val="auto"/>
            <w:lang w:val="en-US"/>
          </w:rPr>
          <w:t>.</w:t>
        </w:r>
      </w:hyperlink>
      <w:r w:rsidR="00E46F17" w:rsidRPr="00EB7521">
        <w:rPr>
          <w:rFonts w:ascii="Times New Roman" w:hAnsi="Times New Roman" w:cs="Times New Roman"/>
          <w:lang w:val="en-US"/>
        </w:rPr>
        <w:t xml:space="preserve">, Adobe Dreamweaver CS4, </w:t>
      </w:r>
      <w:r w:rsidR="00E46F17" w:rsidRPr="00EB7521">
        <w:rPr>
          <w:rFonts w:ascii="Times New Roman" w:hAnsi="Times New Roman" w:cs="Times New Roman"/>
        </w:rPr>
        <w:t>С</w:t>
      </w:r>
      <w:r w:rsidR="00E46F17" w:rsidRPr="00EB7521">
        <w:rPr>
          <w:rFonts w:ascii="Times New Roman" w:hAnsi="Times New Roman" w:cs="Times New Roman"/>
          <w:lang w:val="en-US"/>
        </w:rPr>
        <w:t>.-</w:t>
      </w:r>
      <w:r w:rsidR="00E46F17" w:rsidRPr="00EB7521">
        <w:rPr>
          <w:rFonts w:ascii="Times New Roman" w:hAnsi="Times New Roman" w:cs="Times New Roman"/>
        </w:rPr>
        <w:t>П</w:t>
      </w:r>
      <w:r w:rsidR="00E46F17" w:rsidRPr="00EB7521">
        <w:rPr>
          <w:rFonts w:ascii="Times New Roman" w:hAnsi="Times New Roman" w:cs="Times New Roman"/>
          <w:lang w:val="en-US"/>
        </w:rPr>
        <w:t xml:space="preserve">., </w:t>
      </w:r>
      <w:hyperlink r:id="rId15" w:history="1">
        <w:r w:rsidR="00E46F17" w:rsidRPr="00EB7521">
          <w:rPr>
            <w:rStyle w:val="ad"/>
            <w:color w:val="auto"/>
            <w:lang w:val="en-US"/>
          </w:rPr>
          <w:t>BHV</w:t>
        </w:r>
      </w:hyperlink>
      <w:r w:rsidR="00E46F17" w:rsidRPr="00EB7521">
        <w:rPr>
          <w:rFonts w:ascii="Times New Roman" w:hAnsi="Times New Roman" w:cs="Times New Roman"/>
          <w:lang w:val="en-US"/>
        </w:rPr>
        <w:t>, 2009.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Дронов В.А. </w:t>
      </w:r>
      <w:r w:rsidRPr="00EB7521">
        <w:rPr>
          <w:rFonts w:ascii="Times New Roman" w:hAnsi="Times New Roman" w:cs="Times New Roman"/>
          <w:lang w:val="en-US"/>
        </w:rPr>
        <w:t>HTML</w:t>
      </w:r>
      <w:r w:rsidRPr="00EB7521">
        <w:rPr>
          <w:rFonts w:ascii="Times New Roman" w:hAnsi="Times New Roman" w:cs="Times New Roman"/>
        </w:rPr>
        <w:t xml:space="preserve"> 5, </w:t>
      </w:r>
      <w:r w:rsidRPr="00EB7521">
        <w:rPr>
          <w:rFonts w:ascii="Times New Roman" w:hAnsi="Times New Roman" w:cs="Times New Roman"/>
          <w:lang w:val="en-US"/>
        </w:rPr>
        <w:t>CSS</w:t>
      </w:r>
      <w:r w:rsidRPr="00EB7521">
        <w:rPr>
          <w:rFonts w:ascii="Times New Roman" w:hAnsi="Times New Roman" w:cs="Times New Roman"/>
        </w:rPr>
        <w:t xml:space="preserve"> 3 и </w:t>
      </w:r>
      <w:r w:rsidRPr="00EB7521">
        <w:rPr>
          <w:rFonts w:ascii="Times New Roman" w:hAnsi="Times New Roman" w:cs="Times New Roman"/>
          <w:lang w:val="en-US"/>
        </w:rPr>
        <w:t>Web</w:t>
      </w:r>
      <w:r w:rsidRPr="00EB7521">
        <w:rPr>
          <w:rFonts w:ascii="Times New Roman" w:hAnsi="Times New Roman" w:cs="Times New Roman"/>
        </w:rPr>
        <w:t xml:space="preserve"> 2.0. Разработка современных </w:t>
      </w:r>
      <w:r w:rsidRPr="00EB7521">
        <w:rPr>
          <w:rFonts w:ascii="Times New Roman" w:hAnsi="Times New Roman" w:cs="Times New Roman"/>
          <w:lang w:val="en-US"/>
        </w:rPr>
        <w:t>Web</w:t>
      </w:r>
      <w:r w:rsidRPr="00EB7521">
        <w:rPr>
          <w:rFonts w:ascii="Times New Roman" w:hAnsi="Times New Roman" w:cs="Times New Roman"/>
        </w:rPr>
        <w:t xml:space="preserve"> – сайтов.- СПб.: БХВ – Петербург, 2014. 416 с. – (Профессиональное программирование).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lang w:val="en-US"/>
        </w:rPr>
        <w:t>AdobePhotoshopCS</w:t>
      </w:r>
      <w:r w:rsidRPr="00EB7521">
        <w:rPr>
          <w:rFonts w:ascii="Times New Roman" w:hAnsi="Times New Roman" w:cs="Times New Roman"/>
        </w:rPr>
        <w:t xml:space="preserve"> без секретов, М., НИД, 2008.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HTML и CSS. Совместное использование, М., «</w:t>
      </w:r>
      <w:hyperlink r:id="rId16" w:history="1">
        <w:r w:rsidRPr="00EB7521">
          <w:rPr>
            <w:rStyle w:val="ad"/>
            <w:color w:val="auto"/>
          </w:rPr>
          <w:t>НТ Пресс</w:t>
        </w:r>
      </w:hyperlink>
      <w:r w:rsidRPr="00EB7521">
        <w:rPr>
          <w:rFonts w:ascii="Times New Roman" w:hAnsi="Times New Roman" w:cs="Times New Roman"/>
        </w:rPr>
        <w:t>», 2006.</w:t>
      </w:r>
    </w:p>
    <w:p w:rsidR="00E46F17" w:rsidRPr="00EB7521" w:rsidRDefault="00145B84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hyperlink r:id="rId17" w:history="1">
        <w:r w:rsidR="00E46F17" w:rsidRPr="00EB7521">
          <w:rPr>
            <w:rStyle w:val="ad"/>
            <w:color w:val="auto"/>
          </w:rPr>
          <w:t>ТопорковС</w:t>
        </w:r>
        <w:r w:rsidR="00E46F17" w:rsidRPr="00EB7521">
          <w:rPr>
            <w:rStyle w:val="ad"/>
            <w:color w:val="auto"/>
            <w:lang w:val="en-US"/>
          </w:rPr>
          <w:t>.</w:t>
        </w:r>
        <w:r w:rsidR="00E46F17" w:rsidRPr="00EB7521">
          <w:rPr>
            <w:rStyle w:val="ad"/>
            <w:color w:val="auto"/>
          </w:rPr>
          <w:t>С</w:t>
        </w:r>
        <w:r w:rsidR="00E46F17" w:rsidRPr="00EB7521">
          <w:rPr>
            <w:rStyle w:val="ad"/>
            <w:color w:val="auto"/>
            <w:lang w:val="en-US"/>
          </w:rPr>
          <w:t>.</w:t>
        </w:r>
      </w:hyperlink>
      <w:r w:rsidR="00E46F17" w:rsidRPr="00EB7521">
        <w:rPr>
          <w:rFonts w:ascii="Times New Roman" w:hAnsi="Times New Roman" w:cs="Times New Roman"/>
          <w:lang w:val="en-US"/>
        </w:rPr>
        <w:t xml:space="preserve">, Opera, Mozilla, Firefox. </w:t>
      </w:r>
      <w:r w:rsidR="00E46F17" w:rsidRPr="00EB7521">
        <w:rPr>
          <w:rFonts w:ascii="Times New Roman" w:hAnsi="Times New Roman" w:cs="Times New Roman"/>
        </w:rPr>
        <w:t xml:space="preserve">Эффективный серфинг в Интернет, </w:t>
      </w:r>
      <w:hyperlink r:id="rId18" w:history="1">
        <w:r w:rsidR="00E46F17" w:rsidRPr="00EB7521">
          <w:rPr>
            <w:rStyle w:val="ad"/>
            <w:color w:val="auto"/>
          </w:rPr>
          <w:t>ДМК</w:t>
        </w:r>
      </w:hyperlink>
      <w:r w:rsidR="00E46F17" w:rsidRPr="00EB7521">
        <w:rPr>
          <w:rFonts w:ascii="Times New Roman" w:hAnsi="Times New Roman" w:cs="Times New Roman"/>
        </w:rPr>
        <w:t>, 2007.</w:t>
      </w:r>
    </w:p>
    <w:p w:rsidR="00E46F17" w:rsidRPr="00EB7521" w:rsidRDefault="00145B84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hyperlink r:id="rId19" w:history="1">
        <w:r w:rsidR="00E46F17" w:rsidRPr="00EB7521">
          <w:rPr>
            <w:rStyle w:val="ad"/>
            <w:color w:val="auto"/>
          </w:rPr>
          <w:t>Зельдман Д.</w:t>
        </w:r>
      </w:hyperlink>
      <w:r w:rsidR="00E46F17" w:rsidRPr="00EB7521">
        <w:rPr>
          <w:rFonts w:ascii="Times New Roman" w:hAnsi="Times New Roman" w:cs="Times New Roman"/>
        </w:rPr>
        <w:t xml:space="preserve">, Web-дизайн по стандартам, М., </w:t>
      </w:r>
      <w:hyperlink r:id="rId20" w:history="1">
        <w:r w:rsidR="00E46F17" w:rsidRPr="00EB7521">
          <w:rPr>
            <w:rStyle w:val="ad"/>
            <w:color w:val="auto"/>
          </w:rPr>
          <w:t>НТ Прес</w:t>
        </w:r>
      </w:hyperlink>
      <w:r w:rsidR="00E46F17" w:rsidRPr="00EB7521">
        <w:rPr>
          <w:rFonts w:ascii="Times New Roman" w:hAnsi="Times New Roman" w:cs="Times New Roman"/>
        </w:rPr>
        <w:t>с, 2005.</w:t>
      </w:r>
    </w:p>
    <w:p w:rsidR="00E46F17" w:rsidRPr="00EB7521" w:rsidRDefault="00145B84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hyperlink r:id="rId21" w:history="1">
        <w:r w:rsidR="00E46F17" w:rsidRPr="00EB7521">
          <w:rPr>
            <w:rStyle w:val="ad"/>
            <w:color w:val="auto"/>
          </w:rPr>
          <w:t>Ташков П.А.</w:t>
        </w:r>
      </w:hyperlink>
      <w:r w:rsidR="00E46F17" w:rsidRPr="00EB7521">
        <w:rPr>
          <w:rFonts w:ascii="Times New Roman" w:hAnsi="Times New Roman" w:cs="Times New Roman"/>
        </w:rPr>
        <w:t>, Веб-мастеринг на 100%: HTML, CSS, JavaScript, PHP, CMS, графика, раскрутка, С.-П., Питер, 2009.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Д. В. Рамазин, М., Как сделать свою  страницу в Интернете, АйрисПресс, 2005.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Смирнов С.Н., Киселев А.В. Практикум по работе с базами данных. – М.: Гелиос АРВ, 2012.- 160 с.</w:t>
      </w:r>
    </w:p>
    <w:p w:rsidR="00E46F17" w:rsidRPr="00EB7521" w:rsidRDefault="00E46F17" w:rsidP="00583C1D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С/С++. Программирование на языке высокого уровня/ Т.А. Павловская.- СПб.: Питер, 2013.- 461 с.</w:t>
      </w:r>
    </w:p>
    <w:p w:rsidR="00E46F17" w:rsidRPr="00EB7521" w:rsidRDefault="00E46F17" w:rsidP="00583C1D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Borland C++ 3.1. Электронная версия, 2016 г. 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lang w:val="en-US"/>
        </w:rPr>
        <w:t>MicrosoftSQLServer</w:t>
      </w:r>
      <w:r w:rsidRPr="00EB7521">
        <w:rPr>
          <w:rFonts w:ascii="Times New Roman" w:hAnsi="Times New Roman" w:cs="Times New Roman"/>
        </w:rPr>
        <w:t xml:space="preserve"> 2014. Электронная версия, 2016 г.</w:t>
      </w:r>
    </w:p>
    <w:p w:rsidR="00E46F17" w:rsidRPr="00EB7521" w:rsidRDefault="00E46F17" w:rsidP="00583C1D">
      <w:pPr>
        <w:pStyle w:val="a9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B7521">
        <w:rPr>
          <w:rFonts w:ascii="Times New Roman" w:hAnsi="Times New Roman"/>
          <w:sz w:val="24"/>
          <w:szCs w:val="24"/>
        </w:rPr>
        <w:t>Электронно-библиотечная система (ЭБС) «Айбукс.ру/</w:t>
      </w:r>
      <w:r w:rsidRPr="00EB7521">
        <w:rPr>
          <w:rFonts w:ascii="Times New Roman" w:hAnsi="Times New Roman"/>
          <w:sz w:val="24"/>
          <w:szCs w:val="24"/>
          <w:lang w:val="en-US"/>
        </w:rPr>
        <w:t>ibooks</w:t>
      </w:r>
      <w:r w:rsidRPr="00EB7521">
        <w:rPr>
          <w:rFonts w:ascii="Times New Roman" w:hAnsi="Times New Roman"/>
          <w:sz w:val="24"/>
          <w:szCs w:val="24"/>
        </w:rPr>
        <w:t>.</w:t>
      </w:r>
      <w:r w:rsidRPr="00EB7521">
        <w:rPr>
          <w:rFonts w:ascii="Times New Roman" w:hAnsi="Times New Roman"/>
          <w:sz w:val="24"/>
          <w:szCs w:val="24"/>
          <w:lang w:val="en-US"/>
        </w:rPr>
        <w:t>ru</w:t>
      </w:r>
      <w:r w:rsidRPr="00EB7521">
        <w:rPr>
          <w:rFonts w:ascii="Times New Roman" w:hAnsi="Times New Roman"/>
          <w:sz w:val="24"/>
          <w:szCs w:val="24"/>
        </w:rPr>
        <w:t>» (</w:t>
      </w:r>
      <w:hyperlink r:id="rId22" w:history="1">
        <w:r w:rsidRPr="00EB7521">
          <w:rPr>
            <w:rStyle w:val="ad"/>
            <w:sz w:val="24"/>
            <w:szCs w:val="24"/>
            <w:lang w:val="en-US"/>
          </w:rPr>
          <w:t>www</w:t>
        </w:r>
        <w:r w:rsidRPr="00EB7521">
          <w:rPr>
            <w:rStyle w:val="ad"/>
            <w:sz w:val="24"/>
            <w:szCs w:val="24"/>
          </w:rPr>
          <w:t>.</w:t>
        </w:r>
        <w:r w:rsidRPr="00EB7521">
          <w:rPr>
            <w:rStyle w:val="ad"/>
            <w:sz w:val="24"/>
            <w:szCs w:val="24"/>
            <w:lang w:val="en-US"/>
          </w:rPr>
          <w:t>ibooks</w:t>
        </w:r>
        <w:r w:rsidRPr="00EB7521">
          <w:rPr>
            <w:rStyle w:val="ad"/>
            <w:sz w:val="24"/>
            <w:szCs w:val="24"/>
          </w:rPr>
          <w:t>.</w:t>
        </w:r>
        <w:r w:rsidRPr="00EB7521">
          <w:rPr>
            <w:rStyle w:val="ad"/>
            <w:sz w:val="24"/>
            <w:szCs w:val="24"/>
            <w:lang w:val="en-US"/>
          </w:rPr>
          <w:t>ru</w:t>
        </w:r>
      </w:hyperlink>
      <w:r w:rsidRPr="00EB7521">
        <w:rPr>
          <w:rFonts w:ascii="Times New Roman" w:hAnsi="Times New Roman"/>
          <w:sz w:val="24"/>
          <w:szCs w:val="24"/>
        </w:rPr>
        <w:t>).</w:t>
      </w:r>
    </w:p>
    <w:p w:rsidR="00E46F17" w:rsidRPr="00EB7521" w:rsidRDefault="00E46F17" w:rsidP="00583C1D">
      <w:pPr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lastRenderedPageBreak/>
        <w:t>Электронно-библиотечная система ООО «Издательство Лань» (</w:t>
      </w:r>
      <w:hyperlink r:id="rId23" w:history="1">
        <w:r w:rsidRPr="00EB7521">
          <w:rPr>
            <w:rStyle w:val="ad"/>
            <w:color w:val="auto"/>
            <w:lang w:val="en-US"/>
          </w:rPr>
          <w:t>www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e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lanbook</w:t>
        </w:r>
        <w:r w:rsidRPr="00EB7521">
          <w:rPr>
            <w:rStyle w:val="ad"/>
            <w:color w:val="auto"/>
          </w:rPr>
          <w:t>.</w:t>
        </w:r>
        <w:r w:rsidRPr="00EB7521">
          <w:rPr>
            <w:rStyle w:val="ad"/>
            <w:color w:val="auto"/>
            <w:lang w:val="en-US"/>
          </w:rPr>
          <w:t>com</w:t>
        </w:r>
      </w:hyperlink>
      <w:r w:rsidRPr="00EB7521">
        <w:rPr>
          <w:rFonts w:ascii="Times New Roman" w:hAnsi="Times New Roman" w:cs="Times New Roman"/>
        </w:rPr>
        <w:t>).</w:t>
      </w:r>
    </w:p>
    <w:p w:rsidR="00E46F17" w:rsidRPr="00EB7521" w:rsidRDefault="00E46F17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EB7521">
        <w:rPr>
          <w:rFonts w:ascii="Times New Roman" w:hAnsi="Times New Roman"/>
          <w:sz w:val="24"/>
          <w:szCs w:val="24"/>
          <w:lang w:val="en-US"/>
        </w:rPr>
        <w:t>http</w:t>
      </w:r>
      <w:r w:rsidRPr="00EB7521">
        <w:rPr>
          <w:rFonts w:ascii="Times New Roman" w:hAnsi="Times New Roman"/>
          <w:sz w:val="24"/>
          <w:szCs w:val="24"/>
        </w:rPr>
        <w:t>://</w:t>
      </w:r>
      <w:r w:rsidRPr="00EB7521">
        <w:rPr>
          <w:rFonts w:ascii="Times New Roman" w:hAnsi="Times New Roman"/>
          <w:sz w:val="24"/>
          <w:szCs w:val="24"/>
          <w:lang w:val="en-US"/>
        </w:rPr>
        <w:t>www</w:t>
      </w:r>
      <w:r w:rsidRPr="00EB7521">
        <w:rPr>
          <w:rFonts w:ascii="Times New Roman" w:hAnsi="Times New Roman"/>
          <w:sz w:val="24"/>
          <w:szCs w:val="24"/>
        </w:rPr>
        <w:t>.</w:t>
      </w:r>
      <w:hyperlink r:id="rId24" w:history="1">
        <w:r w:rsidRPr="00EB7521">
          <w:rPr>
            <w:rFonts w:ascii="Times New Roman" w:hAnsi="Times New Roman"/>
            <w:sz w:val="24"/>
            <w:szCs w:val="24"/>
            <w:lang w:val="en-US"/>
          </w:rPr>
          <w:t>window</w:t>
        </w:r>
        <w:r w:rsidRPr="00EB7521">
          <w:rPr>
            <w:rFonts w:ascii="Times New Roman" w:hAnsi="Times New Roman"/>
            <w:sz w:val="24"/>
            <w:szCs w:val="24"/>
          </w:rPr>
          <w:t>.</w:t>
        </w:r>
        <w:r w:rsidRPr="00EB7521">
          <w:rPr>
            <w:rFonts w:ascii="Times New Roman" w:hAnsi="Times New Roman"/>
            <w:sz w:val="24"/>
            <w:szCs w:val="24"/>
            <w:lang w:val="en-US"/>
          </w:rPr>
          <w:t>edu</w:t>
        </w:r>
        <w:r w:rsidRPr="00EB7521">
          <w:rPr>
            <w:rFonts w:ascii="Times New Roman" w:hAnsi="Times New Roman"/>
            <w:sz w:val="24"/>
            <w:szCs w:val="24"/>
          </w:rPr>
          <w:t>.</w:t>
        </w:r>
        <w:r w:rsidRPr="00EB7521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EB7521">
        <w:rPr>
          <w:rFonts w:ascii="Times New Roman" w:hAnsi="Times New Roman"/>
          <w:sz w:val="24"/>
          <w:szCs w:val="24"/>
        </w:rPr>
        <w:t>– единое окно доступа к образовательным ресурсам;</w:t>
      </w:r>
    </w:p>
    <w:p w:rsidR="00E46F17" w:rsidRPr="00EB7521" w:rsidRDefault="00E46F17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EB7521">
        <w:rPr>
          <w:rFonts w:ascii="Times New Roman" w:hAnsi="Times New Roman"/>
          <w:sz w:val="24"/>
          <w:szCs w:val="24"/>
          <w:lang w:val="en-US"/>
        </w:rPr>
        <w:t>http</w:t>
      </w:r>
      <w:r w:rsidRPr="00EB7521">
        <w:rPr>
          <w:rFonts w:ascii="Times New Roman" w:hAnsi="Times New Roman"/>
          <w:sz w:val="24"/>
          <w:szCs w:val="24"/>
        </w:rPr>
        <w:t>://</w:t>
      </w:r>
      <w:r w:rsidRPr="00EB7521">
        <w:rPr>
          <w:rFonts w:ascii="Times New Roman" w:hAnsi="Times New Roman"/>
          <w:sz w:val="24"/>
          <w:szCs w:val="24"/>
          <w:lang w:val="en-US"/>
        </w:rPr>
        <w:t>ww</w:t>
      </w:r>
      <w:hyperlink r:id="rId25" w:history="1">
        <w:r w:rsidRPr="00EB7521">
          <w:rPr>
            <w:rFonts w:ascii="Times New Roman" w:hAnsi="Times New Roman"/>
            <w:sz w:val="24"/>
            <w:szCs w:val="24"/>
            <w:lang w:val="en-US"/>
          </w:rPr>
          <w:t>w</w:t>
        </w:r>
        <w:r w:rsidRPr="00EB7521">
          <w:rPr>
            <w:rFonts w:ascii="Times New Roman" w:hAnsi="Times New Roman"/>
            <w:sz w:val="24"/>
            <w:szCs w:val="24"/>
          </w:rPr>
          <w:t>.</w:t>
        </w:r>
        <w:r w:rsidRPr="00EB7521">
          <w:rPr>
            <w:rFonts w:ascii="Times New Roman" w:hAnsi="Times New Roman"/>
            <w:sz w:val="24"/>
            <w:szCs w:val="24"/>
            <w:lang w:val="en-US"/>
          </w:rPr>
          <w:t>intuit</w:t>
        </w:r>
        <w:r w:rsidRPr="00EB7521">
          <w:rPr>
            <w:rFonts w:ascii="Times New Roman" w:hAnsi="Times New Roman"/>
            <w:sz w:val="24"/>
            <w:szCs w:val="24"/>
          </w:rPr>
          <w:t>.</w:t>
        </w:r>
        <w:r w:rsidRPr="00EB7521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EB7521">
        <w:rPr>
          <w:rFonts w:ascii="Times New Roman" w:hAnsi="Times New Roman"/>
          <w:sz w:val="24"/>
          <w:szCs w:val="24"/>
        </w:rPr>
        <w:t>– интернет-университет;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b/>
          <w:sz w:val="24"/>
          <w:szCs w:val="24"/>
        </w:rPr>
      </w:pPr>
      <w:hyperlink r:id="rId26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www.levashov.info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  методы ведения информационных войн;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hyperlink r:id="rId27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www.consultant.ru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 юридическая  база данных;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hyperlink r:id="rId28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www.1c.ru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информационная система предприятия;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hyperlink r:id="rId29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www.inec.ru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прикладная информационная система предприятия;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hyperlink r:id="rId30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www.parus.ru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прикладная информационная система предприятия;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hyperlink r:id="rId31" w:history="1">
        <w:r w:rsidR="00E46F17" w:rsidRPr="00EB7521">
          <w:rPr>
            <w:rStyle w:val="ad"/>
            <w:rFonts w:eastAsiaTheme="minorEastAsia"/>
            <w:sz w:val="24"/>
            <w:szCs w:val="24"/>
          </w:rPr>
          <w:t>www.galaktika.ru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прикладная информационная система предприятия;</w:t>
      </w:r>
    </w:p>
    <w:p w:rsidR="00E46F17" w:rsidRPr="00EB7521" w:rsidRDefault="00E46F17" w:rsidP="00583C1D">
      <w:pPr>
        <w:pStyle w:val="a9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EB7521">
        <w:rPr>
          <w:rFonts w:ascii="Times New Roman" w:hAnsi="Times New Roman"/>
          <w:sz w:val="24"/>
          <w:szCs w:val="24"/>
          <w:lang w:val="en-US"/>
        </w:rPr>
        <w:t>http</w:t>
      </w:r>
      <w:r w:rsidRPr="00EB7521">
        <w:rPr>
          <w:rFonts w:ascii="Times New Roman" w:hAnsi="Times New Roman"/>
          <w:sz w:val="24"/>
          <w:szCs w:val="24"/>
        </w:rPr>
        <w:t>://</w:t>
      </w:r>
      <w:hyperlink r:id="rId32" w:history="1">
        <w:r w:rsidRPr="00EB7521">
          <w:rPr>
            <w:rStyle w:val="ad"/>
            <w:rFonts w:eastAsiaTheme="minorEastAsia"/>
            <w:sz w:val="24"/>
            <w:szCs w:val="24"/>
            <w:lang w:val="en-US"/>
          </w:rPr>
          <w:t>www</w:t>
        </w:r>
        <w:r w:rsidRPr="00EB7521">
          <w:rPr>
            <w:rStyle w:val="ad"/>
            <w:rFonts w:eastAsiaTheme="minorEastAsia"/>
            <w:sz w:val="24"/>
            <w:szCs w:val="24"/>
          </w:rPr>
          <w:t>.limbo.</w:t>
        </w:r>
        <w:r w:rsidRPr="00EB7521">
          <w:rPr>
            <w:rStyle w:val="ad"/>
            <w:rFonts w:eastAsiaTheme="minorEastAsia"/>
            <w:sz w:val="24"/>
            <w:szCs w:val="24"/>
            <w:lang w:val="en-US"/>
          </w:rPr>
          <w:t>ru</w:t>
        </w:r>
      </w:hyperlink>
      <w:r w:rsidRPr="00EB7521">
        <w:rPr>
          <w:rFonts w:ascii="Times New Roman" w:hAnsi="Times New Roman"/>
          <w:sz w:val="24"/>
          <w:szCs w:val="24"/>
        </w:rPr>
        <w:t xml:space="preserve"> -  о разработке сайта;</w:t>
      </w:r>
    </w:p>
    <w:p w:rsidR="00E46F17" w:rsidRPr="00EB7521" w:rsidRDefault="00145B84" w:rsidP="00583C1D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hyperlink r:id="rId33" w:history="1"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http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://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ru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.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wikipedia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.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org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 - википедия (справочник);</w:t>
      </w:r>
    </w:p>
    <w:p w:rsidR="002705E8" w:rsidRPr="00E46F17" w:rsidRDefault="00145B84" w:rsidP="00583C1D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Style w:val="32"/>
          <w:sz w:val="24"/>
          <w:szCs w:val="24"/>
          <w:u w:val="none"/>
        </w:rPr>
      </w:pPr>
      <w:hyperlink r:id="rId34" w:history="1"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http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://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www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.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microsoft</w:t>
        </w:r>
        <w:r w:rsidR="00E46F17" w:rsidRPr="00EB7521">
          <w:rPr>
            <w:rStyle w:val="ad"/>
            <w:rFonts w:eastAsiaTheme="minorEastAsia"/>
            <w:sz w:val="24"/>
            <w:szCs w:val="24"/>
          </w:rPr>
          <w:t>.</w:t>
        </w:r>
        <w:r w:rsidR="00E46F17" w:rsidRPr="00EB7521">
          <w:rPr>
            <w:rStyle w:val="ad"/>
            <w:rFonts w:eastAsiaTheme="minorEastAsia"/>
            <w:sz w:val="24"/>
            <w:szCs w:val="24"/>
            <w:lang w:val="en-US"/>
          </w:rPr>
          <w:t>com</w:t>
        </w:r>
      </w:hyperlink>
      <w:r w:rsidR="00E46F17" w:rsidRPr="00EB7521">
        <w:rPr>
          <w:rFonts w:ascii="Times New Roman" w:hAnsi="Times New Roman"/>
          <w:sz w:val="24"/>
          <w:szCs w:val="24"/>
        </w:rPr>
        <w:t xml:space="preserve"> -  официальный сайт корпорации Майкрософт.</w:t>
      </w:r>
    </w:p>
    <w:p w:rsidR="002705E8" w:rsidRDefault="002705E8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2705E8" w:rsidRDefault="002705E8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AE18B5" w:rsidRPr="00DD4EF5" w:rsidRDefault="00AE18B5" w:rsidP="001D0BD1">
      <w:pPr>
        <w:keepNext/>
        <w:keepLines/>
        <w:spacing w:line="276" w:lineRule="auto"/>
        <w:ind w:left="17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Style w:val="32"/>
          <w:rFonts w:eastAsia="Arial Unicode MS"/>
          <w:color w:val="auto"/>
          <w:sz w:val="28"/>
          <w:szCs w:val="28"/>
        </w:rPr>
        <w:t>4.ПРОЕКТИРОВАНИЕ ИНФОРМАЦИОННЫХ СИСТЕМ</w:t>
      </w:r>
    </w:p>
    <w:p w:rsidR="00AE18B5" w:rsidRPr="00DD4EF5" w:rsidRDefault="00AE18B5" w:rsidP="001D0BD1">
      <w:pPr>
        <w:pStyle w:val="Iauiue"/>
        <w:spacing w:line="276" w:lineRule="auto"/>
        <w:ind w:left="170" w:firstLine="709"/>
        <w:jc w:val="both"/>
        <w:rPr>
          <w:sz w:val="28"/>
          <w:szCs w:val="28"/>
        </w:rPr>
      </w:pP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Классификация CASE-технологий. 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Цели и задачи функционально-ориентированного проектирования ИС. Инструментальные средства структурного анализа. 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Цели и задачи объектно-ориентированного проектирования ИС. 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Прототипное проектирование ИС (RAD-технология). Основные принципы методологии.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Классификация инструментальных средств быстрого прототипирования ЭИС.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Инструментальные средства прототипного проектирования ЭИС.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Жизненные циклы ИС при использовании методологии RAD.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Применение пакетов прикладных программ (ППП). Возможности ППП. 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Особенности организации файл-серверной архитектуры.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Особенности организации двухуровневой клиент-серверной архитектуры.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Особенности организации трехуровневой клиент-серверной архитектуры.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Особенности создания Интернет-приложений.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Система оперативного анализа данных (</w:t>
      </w:r>
      <w:r w:rsidRPr="00DD4EF5">
        <w:rPr>
          <w:rFonts w:ascii="Times New Roman" w:hAnsi="Times New Roman" w:cs="Times New Roman"/>
          <w:color w:val="auto"/>
          <w:sz w:val="28"/>
          <w:szCs w:val="28"/>
          <w:lang w:val="en-US"/>
        </w:rPr>
        <w:t>OLAP</w:t>
      </w:r>
      <w:r w:rsidRPr="00DD4EF5">
        <w:rPr>
          <w:rFonts w:ascii="Times New Roman" w:hAnsi="Times New Roman" w:cs="Times New Roman"/>
          <w:color w:val="auto"/>
          <w:sz w:val="28"/>
          <w:szCs w:val="28"/>
        </w:rPr>
        <w:t>-система).</w:t>
      </w:r>
    </w:p>
    <w:p w:rsidR="00AE18B5" w:rsidRPr="00DD4EF5" w:rsidRDefault="00AE18B5" w:rsidP="00583C1D">
      <w:pPr>
        <w:numPr>
          <w:ilvl w:val="0"/>
          <w:numId w:val="1"/>
        </w:numPr>
        <w:tabs>
          <w:tab w:val="left" w:pos="7180"/>
          <w:tab w:val="left" w:pos="7900"/>
          <w:tab w:val="left" w:pos="8500"/>
          <w:tab w:val="left" w:pos="9100"/>
          <w:tab w:val="left" w:pos="9700"/>
          <w:tab w:val="left" w:pos="10300"/>
          <w:tab w:val="left" w:pos="10900"/>
          <w:tab w:val="left" w:pos="11500"/>
        </w:tabs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color w:val="auto"/>
          <w:sz w:val="28"/>
          <w:szCs w:val="28"/>
        </w:rPr>
        <w:t>Система оперативной обработки транзакций (</w:t>
      </w:r>
      <w:r w:rsidRPr="00DD4EF5">
        <w:rPr>
          <w:rFonts w:ascii="Times New Roman" w:hAnsi="Times New Roman" w:cs="Times New Roman"/>
          <w:color w:val="auto"/>
          <w:sz w:val="28"/>
          <w:szCs w:val="28"/>
          <w:lang w:val="en-US"/>
        </w:rPr>
        <w:t>OLTP</w:t>
      </w:r>
      <w:r w:rsidRPr="00DD4EF5">
        <w:rPr>
          <w:rFonts w:ascii="Times New Roman" w:hAnsi="Times New Roman" w:cs="Times New Roman"/>
          <w:color w:val="auto"/>
          <w:sz w:val="28"/>
          <w:szCs w:val="28"/>
        </w:rPr>
        <w:t>-система).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Основные компоненты процесса управления проектированием ЭИС.</w:t>
      </w:r>
    </w:p>
    <w:p w:rsidR="00AE18B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Выбор системы для управления проектами.</w:t>
      </w:r>
    </w:p>
    <w:p w:rsidR="00302295" w:rsidRPr="00DD4EF5" w:rsidRDefault="00AE18B5" w:rsidP="00583C1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Механизмы защиты информации. Способы и методы защиты данных. </w:t>
      </w:r>
    </w:p>
    <w:p w:rsidR="00302295" w:rsidRPr="00DD4EF5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18</w:t>
      </w:r>
      <w:r w:rsidR="00302295"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.</w:t>
      </w:r>
      <w:r w:rsidR="00A51BDD"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Типы информационных систем. </w:t>
      </w:r>
    </w:p>
    <w:p w:rsidR="00302295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19</w:t>
      </w:r>
      <w:r w:rsidR="00302295"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>.</w:t>
      </w:r>
      <w:r w:rsidR="00A51BDD" w:rsidRP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Технология проектирования ИС. Выбор технологии проектирования ИС. </w:t>
      </w:r>
    </w:p>
    <w:p w:rsidR="003E12EF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20</w:t>
      </w:r>
      <w:r w:rsidR="00DD4EF5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.Задача выбора варианта 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реинжиниринга: основные термины и понятия.</w:t>
      </w:r>
    </w:p>
    <w:p w:rsidR="00DD4EF5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21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.Бизнес-процесс: основные процессы и вспомогательные процессы.</w:t>
      </w:r>
    </w:p>
    <w:p w:rsidR="003E12EF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lastRenderedPageBreak/>
        <w:t>22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.Бизнес- процесс: характеристика, показатели оценки эффективности и его потоки.</w:t>
      </w:r>
    </w:p>
    <w:p w:rsidR="003E12EF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23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.Функциональное моделирование бизнес-процессов. Принципы улучшения бизнес-процессов.</w:t>
      </w:r>
    </w:p>
    <w:p w:rsidR="003E12EF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24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.Методология 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SADT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: характеристика и назначение.</w:t>
      </w:r>
    </w:p>
    <w:p w:rsidR="003E12EF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25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.Инструментальная среда 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BPwin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7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.1. Технологии моделирования бизнес-процессов(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IDEF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0)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, потоков работ 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(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IDEF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3</w:t>
      </w:r>
      <w:r w:rsidR="00E629B1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>)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>, потоков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данных (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DFD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) </w:t>
      </w:r>
      <w:r w:rsid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в 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BPwin</w:t>
      </w:r>
      <w:r w:rsidR="003E12EF" w:rsidRPr="003E12EF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7.1.</w:t>
      </w:r>
    </w:p>
    <w:p w:rsidR="00E629B1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26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.Инструментальная среда 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Erwin</w:t>
      </w:r>
      <w:r w:rsidR="00E629B1" w:rsidRP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7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.1. технологии моделирования баз данных: методология 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IDEF</w:t>
      </w:r>
      <w:r w:rsidR="00E629B1" w:rsidRP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1 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в </w:t>
      </w:r>
      <w:r w:rsidR="00E629B1" w:rsidRPr="00E629B1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Erwin</w:t>
      </w:r>
      <w:r w:rsidR="00E629B1" w:rsidRP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7.1.</w:t>
      </w:r>
    </w:p>
    <w:p w:rsidR="00E629B1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27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>.Диаграммы логической модели данных: модель «сущность связь», модель, основанная на ключах и полная атрибутивная модель.</w:t>
      </w:r>
    </w:p>
    <w:p w:rsidR="00E629B1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28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>.Диаграммы физической модели данных: трансформационная модель и модель СУБД.</w:t>
      </w:r>
    </w:p>
    <w:p w:rsidR="00E629B1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29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>.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CASE</w:t>
      </w:r>
      <w:r w:rsidR="00E629B1" w:rsidRP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>-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технологии проектирования ИС.</w:t>
      </w:r>
    </w:p>
    <w:p w:rsidR="00302295" w:rsidRDefault="00F83FAB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30</w:t>
      </w:r>
      <w:r w:rsidR="00E62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.Синтакис и семантика основных объектов </w:t>
      </w:r>
      <w:r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UML</w:t>
      </w: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. Основные понятия диаграмм классов </w:t>
      </w:r>
      <w:r>
        <w:rPr>
          <w:rFonts w:ascii="Times New Roman" w:hAnsi="Times New Roman" w:cs="Times New Roman"/>
          <w:snapToGrid w:val="0"/>
          <w:color w:val="auto"/>
          <w:sz w:val="28"/>
          <w:szCs w:val="28"/>
          <w:lang w:val="en-US"/>
        </w:rPr>
        <w:t>UML</w:t>
      </w:r>
      <w:r>
        <w:rPr>
          <w:rFonts w:ascii="Times New Roman" w:hAnsi="Times New Roman" w:cs="Times New Roman"/>
          <w:snapToGrid w:val="0"/>
          <w:color w:val="auto"/>
          <w:sz w:val="28"/>
          <w:szCs w:val="28"/>
        </w:rPr>
        <w:t>.</w:t>
      </w:r>
    </w:p>
    <w:p w:rsidR="00F21F6E" w:rsidRDefault="00F21F6E" w:rsidP="001D0BD1">
      <w:pPr>
        <w:spacing w:line="276" w:lineRule="auto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</w:p>
    <w:p w:rsidR="00F21F6E" w:rsidRDefault="00F21F6E" w:rsidP="00F21F6E">
      <w:pPr>
        <w:spacing w:line="276" w:lineRule="auto"/>
        <w:jc w:val="center"/>
        <w:rPr>
          <w:rFonts w:ascii="Times New Roman" w:hAnsi="Times New Roman" w:cs="Times New Roman"/>
          <w:b/>
          <w:snapToGrid w:val="0"/>
          <w:color w:val="auto"/>
        </w:rPr>
      </w:pPr>
      <w:r w:rsidRPr="00F21F6E">
        <w:rPr>
          <w:rFonts w:ascii="Times New Roman" w:hAnsi="Times New Roman" w:cs="Times New Roman"/>
          <w:b/>
          <w:snapToGrid w:val="0"/>
          <w:color w:val="auto"/>
        </w:rPr>
        <w:t>Список литературы:</w:t>
      </w:r>
    </w:p>
    <w:p w:rsidR="007022C2" w:rsidRPr="00866D59" w:rsidRDefault="00CF1349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 w:rsidRPr="00866D59">
        <w:rPr>
          <w:rFonts w:ascii="Times New Roman" w:hAnsi="Times New Roman"/>
          <w:snapToGrid w:val="0"/>
          <w:sz w:val="24"/>
          <w:szCs w:val="24"/>
        </w:rPr>
        <w:t xml:space="preserve">Проектирование информационных систем экономике, учебное пособие, </w:t>
      </w:r>
      <w:r w:rsidR="007022C2" w:rsidRPr="00866D59">
        <w:rPr>
          <w:rFonts w:ascii="Times New Roman" w:hAnsi="Times New Roman"/>
          <w:snapToGrid w:val="0"/>
          <w:sz w:val="24"/>
          <w:szCs w:val="24"/>
        </w:rPr>
        <w:t xml:space="preserve">Гриф Рек. УМО РФ – Губина Е.А. </w:t>
      </w:r>
      <w:r w:rsidR="00963D11" w:rsidRPr="00866D59">
        <w:rPr>
          <w:rFonts w:ascii="Times New Roman" w:hAnsi="Times New Roman"/>
          <w:snapToGrid w:val="0"/>
          <w:sz w:val="24"/>
          <w:szCs w:val="24"/>
        </w:rPr>
        <w:t xml:space="preserve">Махачкала ДГТУ, 2014 г. </w:t>
      </w:r>
    </w:p>
    <w:p w:rsidR="00963D11" w:rsidRPr="00866D59" w:rsidRDefault="007022C2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 w:rsidRPr="00866D59">
        <w:rPr>
          <w:rStyle w:val="32"/>
          <w:rFonts w:eastAsia="Arial Unicode MS"/>
          <w:sz w:val="24"/>
          <w:szCs w:val="24"/>
          <w:u w:val="none"/>
        </w:rPr>
        <w:t>Информационные технологии в экономике и управление: учеб. / под. Ред.</w:t>
      </w:r>
      <w:r w:rsidR="00963D11" w:rsidRPr="00866D59">
        <w:rPr>
          <w:rStyle w:val="32"/>
          <w:rFonts w:eastAsia="Arial Unicode MS"/>
          <w:sz w:val="24"/>
          <w:szCs w:val="24"/>
          <w:u w:val="none"/>
        </w:rPr>
        <w:t xml:space="preserve"> В.В. Трофимова – </w:t>
      </w:r>
      <w:r w:rsidR="00866D59" w:rsidRPr="00866D59">
        <w:rPr>
          <w:rStyle w:val="32"/>
          <w:rFonts w:eastAsia="Arial Unicode MS"/>
          <w:sz w:val="24"/>
          <w:szCs w:val="24"/>
          <w:u w:val="none"/>
        </w:rPr>
        <w:t>Трофимов</w:t>
      </w:r>
      <w:r w:rsidR="00963D11" w:rsidRPr="00866D59">
        <w:rPr>
          <w:rStyle w:val="32"/>
          <w:rFonts w:eastAsia="Arial Unicode MS"/>
          <w:sz w:val="24"/>
          <w:szCs w:val="24"/>
          <w:u w:val="none"/>
        </w:rPr>
        <w:t xml:space="preserve"> В.В. СПб. ГУЭ и Ф – Юрайт, 2011 г.</w:t>
      </w:r>
    </w:p>
    <w:p w:rsidR="00755D16" w:rsidRPr="00866D59" w:rsidRDefault="00963D11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 w:rsidRPr="00866D59">
        <w:rPr>
          <w:rStyle w:val="32"/>
          <w:rFonts w:eastAsia="Arial Unicode MS"/>
          <w:sz w:val="24"/>
          <w:szCs w:val="24"/>
          <w:u w:val="none"/>
        </w:rPr>
        <w:t xml:space="preserve">Проектирование экономических информационных систем: Учеб. </w:t>
      </w:r>
      <w:r w:rsidR="00755D16" w:rsidRPr="00866D59">
        <w:rPr>
          <w:rStyle w:val="32"/>
          <w:rFonts w:eastAsia="Arial Unicode MS"/>
          <w:sz w:val="24"/>
          <w:szCs w:val="24"/>
          <w:u w:val="none"/>
        </w:rPr>
        <w:t>–Смирнова Г.Н., Сорокин А.А., Тельнов Ю.Ф. – М.: Финансы и статистика, 2010 г (</w:t>
      </w:r>
      <w:r w:rsidR="00755D16" w:rsidRPr="00866D59">
        <w:rPr>
          <w:rStyle w:val="32"/>
          <w:rFonts w:eastAsia="Arial Unicode MS"/>
          <w:sz w:val="24"/>
          <w:szCs w:val="24"/>
          <w:u w:val="none"/>
          <w:lang w:val="en-US"/>
        </w:rPr>
        <w:t>ibooks</w:t>
      </w:r>
      <w:r w:rsidR="00755D16" w:rsidRPr="00866D59">
        <w:rPr>
          <w:rStyle w:val="32"/>
          <w:rFonts w:eastAsia="Arial Unicode MS"/>
          <w:sz w:val="24"/>
          <w:szCs w:val="24"/>
          <w:u w:val="none"/>
        </w:rPr>
        <w:t>.</w:t>
      </w:r>
      <w:r w:rsidR="00755D16" w:rsidRPr="00866D59">
        <w:rPr>
          <w:rStyle w:val="32"/>
          <w:rFonts w:eastAsia="Arial Unicode MS"/>
          <w:sz w:val="24"/>
          <w:szCs w:val="24"/>
          <w:u w:val="none"/>
          <w:lang w:val="en-US"/>
        </w:rPr>
        <w:t>ru</w:t>
      </w:r>
      <w:r w:rsidR="00755D16" w:rsidRPr="00866D59">
        <w:rPr>
          <w:rStyle w:val="32"/>
          <w:rFonts w:eastAsia="Arial Unicode MS"/>
          <w:sz w:val="24"/>
          <w:szCs w:val="24"/>
          <w:u w:val="none"/>
        </w:rPr>
        <w:t>)\.</w:t>
      </w:r>
    </w:p>
    <w:p w:rsidR="00866D59" w:rsidRPr="00866D59" w:rsidRDefault="00866D59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 w:rsidRPr="00866D59">
        <w:rPr>
          <w:rStyle w:val="32"/>
          <w:rFonts w:eastAsia="Arial Unicode MS"/>
          <w:sz w:val="24"/>
          <w:szCs w:val="24"/>
          <w:u w:val="none"/>
        </w:rPr>
        <w:t>Объектно-ориентированное мышление. Вейсфельд М. – СПб.: Питер, 2014 г.</w:t>
      </w:r>
    </w:p>
    <w:p w:rsidR="004429A5" w:rsidRPr="00866D59" w:rsidRDefault="00866D59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 w:rsidRPr="00866D59">
        <w:rPr>
          <w:rStyle w:val="32"/>
          <w:rFonts w:eastAsia="Arial Unicode MS"/>
          <w:sz w:val="24"/>
          <w:szCs w:val="24"/>
          <w:u w:val="none"/>
          <w:lang w:val="en-US"/>
        </w:rPr>
        <w:t>UML</w:t>
      </w:r>
      <w:r w:rsidRPr="004429A5">
        <w:rPr>
          <w:rStyle w:val="32"/>
          <w:rFonts w:eastAsia="Arial Unicode MS"/>
          <w:sz w:val="24"/>
          <w:szCs w:val="24"/>
          <w:u w:val="none"/>
        </w:rPr>
        <w:t xml:space="preserve"> 2 </w:t>
      </w:r>
      <w:r w:rsidR="004429A5">
        <w:rPr>
          <w:rStyle w:val="32"/>
          <w:rFonts w:eastAsia="Arial Unicode MS"/>
          <w:sz w:val="24"/>
          <w:szCs w:val="24"/>
          <w:u w:val="none"/>
        </w:rPr>
        <w:t>для программистов. Пайлон Д., Питмен Н.</w:t>
      </w:r>
      <w:r w:rsidR="004429A5" w:rsidRPr="00866D59">
        <w:rPr>
          <w:rStyle w:val="32"/>
          <w:rFonts w:eastAsia="Arial Unicode MS"/>
          <w:sz w:val="24"/>
          <w:szCs w:val="24"/>
          <w:u w:val="none"/>
        </w:rPr>
        <w:t>СПб.</w:t>
      </w:r>
      <w:r w:rsidR="004429A5">
        <w:rPr>
          <w:rStyle w:val="32"/>
          <w:rFonts w:eastAsia="Arial Unicode MS"/>
          <w:sz w:val="24"/>
          <w:szCs w:val="24"/>
          <w:u w:val="none"/>
        </w:rPr>
        <w:t>: Питер, 2012</w:t>
      </w:r>
      <w:r w:rsidR="004429A5" w:rsidRPr="00866D59">
        <w:rPr>
          <w:rStyle w:val="32"/>
          <w:rFonts w:eastAsia="Arial Unicode MS"/>
          <w:sz w:val="24"/>
          <w:szCs w:val="24"/>
          <w:u w:val="none"/>
        </w:rPr>
        <w:t xml:space="preserve"> г.</w:t>
      </w:r>
    </w:p>
    <w:p w:rsidR="004429A5" w:rsidRPr="004429A5" w:rsidRDefault="004429A5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>
        <w:rPr>
          <w:rStyle w:val="32"/>
          <w:rFonts w:eastAsia="Arial Unicode MS"/>
          <w:sz w:val="24"/>
          <w:szCs w:val="24"/>
          <w:u w:val="none"/>
        </w:rPr>
        <w:t>Информационные системы и базы данных: организация и проектирование:учеб.пос. Пирогов В.Ю. СПб: БХВ-Петербрг,2010г.</w:t>
      </w:r>
    </w:p>
    <w:p w:rsidR="004429A5" w:rsidRPr="004429A5" w:rsidRDefault="004429A5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>
        <w:rPr>
          <w:rStyle w:val="32"/>
          <w:rFonts w:eastAsia="Arial Unicode MS"/>
          <w:sz w:val="24"/>
          <w:szCs w:val="24"/>
          <w:u w:val="none"/>
        </w:rPr>
        <w:t xml:space="preserve"> Проектирование информационных систем. Под.ред. В.Б. Белова. М.:Академия,2013.</w:t>
      </w:r>
    </w:p>
    <w:p w:rsidR="004B61CC" w:rsidRPr="004B61CC" w:rsidRDefault="004B61CC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>
        <w:rPr>
          <w:rStyle w:val="32"/>
          <w:rFonts w:eastAsia="Arial Unicode MS"/>
          <w:sz w:val="24"/>
          <w:szCs w:val="24"/>
          <w:u w:val="none"/>
        </w:rPr>
        <w:t xml:space="preserve">Моделирование и анализ систем. </w:t>
      </w:r>
      <w:r>
        <w:rPr>
          <w:rStyle w:val="32"/>
          <w:rFonts w:eastAsia="Arial Unicode MS"/>
          <w:sz w:val="24"/>
          <w:szCs w:val="24"/>
          <w:u w:val="none"/>
          <w:lang w:val="en-US"/>
        </w:rPr>
        <w:t>IDEF</w:t>
      </w:r>
      <w:r w:rsidRPr="004B61CC">
        <w:rPr>
          <w:rStyle w:val="32"/>
          <w:rFonts w:eastAsia="Arial Unicode MS"/>
          <w:sz w:val="24"/>
          <w:szCs w:val="24"/>
          <w:u w:val="none"/>
        </w:rPr>
        <w:t>-</w:t>
      </w:r>
      <w:r>
        <w:rPr>
          <w:rStyle w:val="32"/>
          <w:rFonts w:eastAsia="Arial Unicode MS"/>
          <w:sz w:val="24"/>
          <w:szCs w:val="24"/>
          <w:u w:val="none"/>
        </w:rPr>
        <w:t>технологии: практикум. Черемных С.В.,Семенов И.О., Ручкин В.С., М.: Финансы и статистика,2002г.</w:t>
      </w:r>
    </w:p>
    <w:p w:rsidR="001D29A5" w:rsidRPr="001D29A5" w:rsidRDefault="004B61CC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>
        <w:rPr>
          <w:rStyle w:val="32"/>
          <w:rFonts w:eastAsia="Arial Unicode MS"/>
          <w:sz w:val="24"/>
          <w:szCs w:val="24"/>
          <w:u w:val="none"/>
        </w:rPr>
        <w:t>Проектирование информационных систем. Учеб.пос. Грекул В.И., Денищенко Г.Н., Коровкина Н.Л.</w:t>
      </w:r>
      <w:r w:rsidR="001D29A5">
        <w:rPr>
          <w:rStyle w:val="32"/>
          <w:rFonts w:eastAsia="Arial Unicode MS"/>
          <w:sz w:val="24"/>
          <w:szCs w:val="24"/>
          <w:u w:val="none"/>
        </w:rPr>
        <w:t xml:space="preserve"> М.: Интнрнет Университет Информационных технологий. 2008г.</w:t>
      </w:r>
    </w:p>
    <w:p w:rsidR="00F21F6E" w:rsidRPr="00866D59" w:rsidRDefault="001D29A5" w:rsidP="00583C1D">
      <w:pPr>
        <w:pStyle w:val="a9"/>
        <w:numPr>
          <w:ilvl w:val="0"/>
          <w:numId w:val="11"/>
        </w:numPr>
        <w:rPr>
          <w:rStyle w:val="32"/>
          <w:rFonts w:eastAsia="Arial Unicode MS"/>
          <w:sz w:val="24"/>
          <w:szCs w:val="24"/>
        </w:rPr>
      </w:pPr>
      <w:r>
        <w:rPr>
          <w:rStyle w:val="32"/>
          <w:rFonts w:eastAsia="Arial Unicode MS"/>
          <w:sz w:val="24"/>
          <w:szCs w:val="24"/>
          <w:u w:val="none"/>
        </w:rPr>
        <w:t xml:space="preserve">Автоматизированные информационные технологии в экономике. Титоренко Г.А. М.: ЮНИТИ,2004. </w:t>
      </w:r>
    </w:p>
    <w:p w:rsidR="003026E5" w:rsidRPr="007022C2" w:rsidRDefault="003026E5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AE18B5" w:rsidRPr="00C820E3" w:rsidRDefault="00AE18B5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C820E3">
        <w:rPr>
          <w:rStyle w:val="32"/>
          <w:rFonts w:eastAsia="Arial Unicode MS"/>
          <w:color w:val="auto"/>
          <w:sz w:val="28"/>
          <w:szCs w:val="28"/>
        </w:rPr>
        <w:t>5.БАЗЫ ДАННЫХ</w:t>
      </w:r>
    </w:p>
    <w:p w:rsidR="003026E5" w:rsidRPr="00C820E3" w:rsidRDefault="003026E5" w:rsidP="001D0BD1">
      <w:pPr>
        <w:keepNext/>
        <w:keepLines/>
        <w:spacing w:line="276" w:lineRule="auto"/>
        <w:ind w:left="170"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Достоинства иерархической модели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Достоинства сетевой модели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Достоинства реляционной модели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lastRenderedPageBreak/>
        <w:t>Что характеризуют фактографические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характеризуют документальные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Хранилище данных?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В каком виде организована реляционная База Данных?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представляет собой запись  реляционной базы данных?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Для чего служит первичный ключ в реляционной базе?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Как организована  в реляционной базе данных связь между таблицами?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является полем реляционной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В каком режиме определяется структура записей реляционной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представляет собой база данных?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представляет собой локальные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Что является БД на платформе «клиент – сервер»?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Какова последовательность этапов проектирования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Инфологическая модель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Даталогическая модель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Физическая модель БД?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  <w:lang w:val="en-US"/>
        </w:rPr>
        <w:t>ER-</w:t>
      </w:r>
      <w:r w:rsidRPr="00C820E3">
        <w:rPr>
          <w:rFonts w:ascii="Times New Roman" w:hAnsi="Times New Roman"/>
          <w:sz w:val="28"/>
          <w:szCs w:val="28"/>
        </w:rPr>
        <w:t>модель.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 Алгоритм перехода от </w:t>
      </w:r>
      <w:r w:rsidRPr="00C820E3">
        <w:rPr>
          <w:rFonts w:ascii="Times New Roman" w:hAnsi="Times New Roman"/>
          <w:sz w:val="28"/>
          <w:szCs w:val="28"/>
          <w:lang w:val="en-US"/>
        </w:rPr>
        <w:t>ER</w:t>
      </w:r>
      <w:r w:rsidRPr="00C820E3">
        <w:rPr>
          <w:rFonts w:ascii="Times New Roman" w:hAnsi="Times New Roman"/>
          <w:sz w:val="28"/>
          <w:szCs w:val="28"/>
        </w:rPr>
        <w:t>-модели к схеме данных простого объекта.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Алгоритм перехода от </w:t>
      </w:r>
      <w:r w:rsidRPr="00C820E3">
        <w:rPr>
          <w:rFonts w:ascii="Times New Roman" w:hAnsi="Times New Roman"/>
          <w:sz w:val="28"/>
          <w:szCs w:val="28"/>
          <w:lang w:val="en-US"/>
        </w:rPr>
        <w:t>ER</w:t>
      </w:r>
      <w:r w:rsidRPr="00C820E3">
        <w:rPr>
          <w:rFonts w:ascii="Times New Roman" w:hAnsi="Times New Roman"/>
          <w:sz w:val="28"/>
          <w:szCs w:val="28"/>
        </w:rPr>
        <w:t>-модели к схеме данных составного объекта.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Алгоритм перехода от </w:t>
      </w:r>
      <w:r w:rsidRPr="00C820E3">
        <w:rPr>
          <w:rFonts w:ascii="Times New Roman" w:hAnsi="Times New Roman"/>
          <w:sz w:val="28"/>
          <w:szCs w:val="28"/>
          <w:lang w:val="en-US"/>
        </w:rPr>
        <w:t>ER</w:t>
      </w:r>
      <w:r w:rsidRPr="00C820E3">
        <w:rPr>
          <w:rFonts w:ascii="Times New Roman" w:hAnsi="Times New Roman"/>
          <w:sz w:val="28"/>
          <w:szCs w:val="28"/>
        </w:rPr>
        <w:t>-модели к схеме данных обобщенного объекта.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Алгоритм перехода от </w:t>
      </w:r>
      <w:r w:rsidRPr="00C820E3">
        <w:rPr>
          <w:rFonts w:ascii="Times New Roman" w:hAnsi="Times New Roman"/>
          <w:sz w:val="28"/>
          <w:szCs w:val="28"/>
          <w:lang w:val="en-US"/>
        </w:rPr>
        <w:t>ER</w:t>
      </w:r>
      <w:r w:rsidRPr="00C820E3">
        <w:rPr>
          <w:rFonts w:ascii="Times New Roman" w:hAnsi="Times New Roman"/>
          <w:sz w:val="28"/>
          <w:szCs w:val="28"/>
        </w:rPr>
        <w:t>-модели к схеме данных агрегированного объекта.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Транзакции к БД.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Оператор </w:t>
      </w:r>
      <w:r w:rsidRPr="00C820E3">
        <w:rPr>
          <w:rFonts w:ascii="Times New Roman" w:hAnsi="Times New Roman"/>
          <w:sz w:val="28"/>
          <w:szCs w:val="28"/>
          <w:lang w:val="en-US"/>
        </w:rPr>
        <w:t>SELECT.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Оператор</w:t>
      </w:r>
      <w:r w:rsidRPr="00C820E3">
        <w:rPr>
          <w:rFonts w:ascii="Times New Roman" w:hAnsi="Times New Roman"/>
          <w:sz w:val="28"/>
          <w:szCs w:val="28"/>
          <w:lang w:val="en-US"/>
        </w:rPr>
        <w:t xml:space="preserve"> INSERT TO.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Оператор</w:t>
      </w:r>
      <w:r w:rsidRPr="00C820E3">
        <w:rPr>
          <w:rFonts w:ascii="Times New Roman" w:hAnsi="Times New Roman"/>
          <w:sz w:val="28"/>
          <w:szCs w:val="28"/>
          <w:lang w:val="en-US"/>
        </w:rPr>
        <w:t xml:space="preserve"> UPDATE.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Оператор</w:t>
      </w:r>
      <w:r w:rsidRPr="00C820E3">
        <w:rPr>
          <w:rFonts w:ascii="Times New Roman" w:hAnsi="Times New Roman"/>
          <w:sz w:val="28"/>
          <w:szCs w:val="28"/>
          <w:lang w:val="en-US"/>
        </w:rPr>
        <w:t xml:space="preserve"> ALTER TABLE.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Операторы </w:t>
      </w:r>
      <w:r w:rsidRPr="00C820E3">
        <w:rPr>
          <w:rFonts w:ascii="Times New Roman" w:hAnsi="Times New Roman"/>
          <w:sz w:val="28"/>
          <w:szCs w:val="28"/>
          <w:lang w:val="en-US"/>
        </w:rPr>
        <w:t>GRANT, REVOKE.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Внешнее объединение таблиц в запросе.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Ключевое слово </w:t>
      </w:r>
      <w:r w:rsidRPr="00C820E3">
        <w:rPr>
          <w:rFonts w:ascii="Times New Roman" w:hAnsi="Times New Roman"/>
          <w:sz w:val="28"/>
          <w:szCs w:val="28"/>
          <w:lang w:val="en-US"/>
        </w:rPr>
        <w:t>LIKE</w:t>
      </w:r>
      <w:r w:rsidRPr="00C820E3">
        <w:rPr>
          <w:rFonts w:ascii="Times New Roman" w:hAnsi="Times New Roman"/>
          <w:sz w:val="28"/>
          <w:szCs w:val="28"/>
        </w:rPr>
        <w:t xml:space="preserve">  в условии </w:t>
      </w:r>
      <w:r w:rsidRPr="00C820E3">
        <w:rPr>
          <w:rFonts w:ascii="Times New Roman" w:hAnsi="Times New Roman"/>
          <w:sz w:val="28"/>
          <w:szCs w:val="28"/>
          <w:lang w:val="en-US"/>
        </w:rPr>
        <w:t>WHERE</w:t>
      </w:r>
      <w:r w:rsidRPr="00C820E3">
        <w:rPr>
          <w:rFonts w:ascii="Times New Roman" w:hAnsi="Times New Roman"/>
          <w:sz w:val="28"/>
          <w:szCs w:val="28"/>
        </w:rPr>
        <w:t>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Ключевое слово </w:t>
      </w:r>
      <w:r w:rsidRPr="00C820E3">
        <w:rPr>
          <w:rFonts w:ascii="Times New Roman" w:hAnsi="Times New Roman"/>
          <w:sz w:val="28"/>
          <w:szCs w:val="28"/>
          <w:lang w:val="en-US"/>
        </w:rPr>
        <w:t>BETWEEN</w:t>
      </w:r>
      <w:r w:rsidRPr="00C820E3">
        <w:rPr>
          <w:rFonts w:ascii="Times New Roman" w:hAnsi="Times New Roman"/>
          <w:sz w:val="28"/>
          <w:szCs w:val="28"/>
        </w:rPr>
        <w:t xml:space="preserve">  в условии </w:t>
      </w:r>
      <w:r w:rsidRPr="00C820E3">
        <w:rPr>
          <w:rFonts w:ascii="Times New Roman" w:hAnsi="Times New Roman"/>
          <w:sz w:val="28"/>
          <w:szCs w:val="28"/>
          <w:lang w:val="en-US"/>
        </w:rPr>
        <w:t>WHERE</w:t>
      </w:r>
      <w:r w:rsidRPr="00C820E3">
        <w:rPr>
          <w:rFonts w:ascii="Times New Roman" w:hAnsi="Times New Roman"/>
          <w:sz w:val="28"/>
          <w:szCs w:val="28"/>
        </w:rPr>
        <w:t>.</w:t>
      </w:r>
    </w:p>
    <w:p w:rsidR="00C820E3" w:rsidRP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Ключевое слово </w:t>
      </w:r>
      <w:r w:rsidRPr="00C820E3">
        <w:rPr>
          <w:rFonts w:ascii="Times New Roman" w:hAnsi="Times New Roman"/>
          <w:sz w:val="28"/>
          <w:szCs w:val="28"/>
          <w:lang w:val="en-US"/>
        </w:rPr>
        <w:t>IN</w:t>
      </w:r>
      <w:r w:rsidRPr="00C820E3">
        <w:rPr>
          <w:rFonts w:ascii="Times New Roman" w:hAnsi="Times New Roman"/>
          <w:sz w:val="28"/>
          <w:szCs w:val="28"/>
        </w:rPr>
        <w:t xml:space="preserve">  в условии </w:t>
      </w:r>
      <w:r w:rsidRPr="00C820E3">
        <w:rPr>
          <w:rFonts w:ascii="Times New Roman" w:hAnsi="Times New Roman"/>
          <w:sz w:val="28"/>
          <w:szCs w:val="28"/>
          <w:lang w:val="en-US"/>
        </w:rPr>
        <w:t>WHERE</w:t>
      </w:r>
      <w:r w:rsidRPr="00C820E3">
        <w:rPr>
          <w:rFonts w:ascii="Times New Roman" w:hAnsi="Times New Roman"/>
          <w:sz w:val="28"/>
          <w:szCs w:val="28"/>
        </w:rPr>
        <w:t>.</w:t>
      </w:r>
    </w:p>
    <w:p w:rsidR="00C820E3" w:rsidRDefault="00C820E3" w:rsidP="00732854">
      <w:pPr>
        <w:pStyle w:val="a9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Совокупные характеристики в запросах.</w:t>
      </w:r>
    </w:p>
    <w:p w:rsidR="00E46F17" w:rsidRDefault="00E46F17" w:rsidP="00E46F17">
      <w:pPr>
        <w:pStyle w:val="a9"/>
        <w:rPr>
          <w:rFonts w:ascii="Times New Roman" w:hAnsi="Times New Roman"/>
          <w:sz w:val="28"/>
          <w:szCs w:val="28"/>
        </w:rPr>
      </w:pPr>
    </w:p>
    <w:p w:rsidR="00E46F17" w:rsidRPr="00E46F17" w:rsidRDefault="00E46F17" w:rsidP="00E46F17">
      <w:pPr>
        <w:jc w:val="center"/>
        <w:rPr>
          <w:rFonts w:ascii="Times New Roman" w:hAnsi="Times New Roman" w:cs="Times New Roman"/>
          <w:b/>
          <w:color w:val="auto"/>
        </w:rPr>
      </w:pPr>
      <w:r w:rsidRPr="00E46F17">
        <w:rPr>
          <w:rFonts w:ascii="Times New Roman" w:hAnsi="Times New Roman" w:cs="Times New Roman"/>
          <w:b/>
          <w:color w:val="auto"/>
        </w:rPr>
        <w:t>Список литературы: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Абдулгалимов А.М., Мурадов М.М. Методические указания к выполнению лабораторного практикума по дисциплине «Базы данных». Проектирование баз данных с использованием системы визуального объектно-ориентированного программирования Borland C++ Builder для студентов направления подготовки бакалавров 230700.62 «Прикладная информатика в экономике». Махачкала: ДГТУ, 2012 – 28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Архангельский А.Я. Программирование в C++ Builder. М.: Бином-пресс, 2010. – 1304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lastRenderedPageBreak/>
        <w:t>Архангельский А.Я.   Компоненты C++Builder. Справочное и методическое пособие. М.: Бином-пресс, 2008. – 960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Архангельский А.Я. Программирование в Delphi для Windows. Версии 2006, 2007, Turbo Delphi. М.: Бином-пресс, 2010. – 1248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Астахова И.Ф, Мельников Ф.М., Толстобров А.П., Фертиков В.В. СУБД. Язык SQL в примерах и задачах. М.:Физматлит, 2009. – 168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БондарьА</w:t>
      </w:r>
      <w:r w:rsidRPr="006E226E">
        <w:rPr>
          <w:rFonts w:ascii="Times New Roman" w:hAnsi="Times New Roman"/>
          <w:sz w:val="24"/>
          <w:szCs w:val="24"/>
          <w:lang w:val="en-US"/>
        </w:rPr>
        <w:t>.</w:t>
      </w:r>
      <w:r w:rsidRPr="006E226E">
        <w:rPr>
          <w:rFonts w:ascii="Times New Roman" w:hAnsi="Times New Roman"/>
          <w:sz w:val="24"/>
          <w:szCs w:val="24"/>
        </w:rPr>
        <w:t>Г</w:t>
      </w:r>
      <w:r w:rsidRPr="006E226E">
        <w:rPr>
          <w:rFonts w:ascii="Times New Roman" w:hAnsi="Times New Roman"/>
          <w:sz w:val="24"/>
          <w:szCs w:val="24"/>
          <w:lang w:val="en-US"/>
        </w:rPr>
        <w:t xml:space="preserve">. Microsoft SQL Server 2012. </w:t>
      </w:r>
      <w:r w:rsidRPr="006E226E">
        <w:rPr>
          <w:rFonts w:ascii="Times New Roman" w:hAnsi="Times New Roman"/>
          <w:sz w:val="24"/>
          <w:szCs w:val="24"/>
        </w:rPr>
        <w:t>СПб.:БХВ-Петербург, 2013. – 608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БондарьА</w:t>
      </w:r>
      <w:r w:rsidRPr="006E226E">
        <w:rPr>
          <w:rFonts w:ascii="Times New Roman" w:hAnsi="Times New Roman"/>
          <w:sz w:val="24"/>
          <w:szCs w:val="24"/>
          <w:lang w:val="en-US"/>
        </w:rPr>
        <w:t>.</w:t>
      </w:r>
      <w:r w:rsidRPr="006E226E">
        <w:rPr>
          <w:rFonts w:ascii="Times New Roman" w:hAnsi="Times New Roman"/>
          <w:sz w:val="24"/>
          <w:szCs w:val="24"/>
        </w:rPr>
        <w:t>Г</w:t>
      </w:r>
      <w:r w:rsidRPr="006E226E">
        <w:rPr>
          <w:rFonts w:ascii="Times New Roman" w:hAnsi="Times New Roman"/>
          <w:sz w:val="24"/>
          <w:szCs w:val="24"/>
          <w:lang w:val="en-US"/>
        </w:rPr>
        <w:t xml:space="preserve">. Microsoft SQL Server 2014. </w:t>
      </w:r>
      <w:r w:rsidRPr="006E226E">
        <w:rPr>
          <w:rFonts w:ascii="Times New Roman" w:hAnsi="Times New Roman"/>
          <w:sz w:val="24"/>
          <w:szCs w:val="24"/>
        </w:rPr>
        <w:t>СПб.:БХВ-Петербург, 2015. – 592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Бородина А.И. Технологии баз данных и знаний. Мн.: БГЭУ, 2008. - 505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Викрам Васвани. MySQL: использование и администрирование. СПб.:Питер, 2011. – 368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Гарсия–Молина Г., Ульман Дж., Уидом Дж. Системы баз данных. М.: Вильямс, 2004. – 1084 с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Грабер М. SQL. M.: Лори, 2007. -  672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42099E">
        <w:rPr>
          <w:rFonts w:ascii="Times New Roman" w:hAnsi="Times New Roman"/>
          <w:sz w:val="24"/>
          <w:szCs w:val="24"/>
        </w:rPr>
        <w:t>Гущин А.Н. Базы данных: учебник. М.: Директ-Медиа</w:t>
      </w:r>
      <w:r>
        <w:rPr>
          <w:rFonts w:ascii="Times New Roman" w:hAnsi="Times New Roman"/>
          <w:sz w:val="24"/>
          <w:szCs w:val="24"/>
        </w:rPr>
        <w:t>,</w:t>
      </w:r>
      <w:r w:rsidRPr="0042099E">
        <w:rPr>
          <w:rFonts w:ascii="Times New Roman" w:hAnsi="Times New Roman"/>
          <w:sz w:val="24"/>
          <w:szCs w:val="24"/>
        </w:rPr>
        <w:t xml:space="preserve"> 2014</w:t>
      </w:r>
      <w:r>
        <w:rPr>
          <w:rFonts w:ascii="Times New Roman" w:hAnsi="Times New Roman"/>
          <w:sz w:val="24"/>
          <w:szCs w:val="24"/>
        </w:rPr>
        <w:t>. -</w:t>
      </w:r>
      <w:r w:rsidRPr="0042099E">
        <w:rPr>
          <w:rFonts w:ascii="Times New Roman" w:hAnsi="Times New Roman"/>
          <w:sz w:val="24"/>
          <w:szCs w:val="24"/>
        </w:rPr>
        <w:t xml:space="preserve"> 266 с</w:t>
      </w:r>
      <w:r>
        <w:rPr>
          <w:rFonts w:ascii="Times New Roman" w:hAnsi="Times New Roman"/>
          <w:sz w:val="24"/>
          <w:szCs w:val="24"/>
        </w:rPr>
        <w:t>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Дейт К. Дж. Введение в системы баз данных. М.: Вильямс, 2005. - 1328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00A9">
        <w:rPr>
          <w:rFonts w:ascii="Times New Roman" w:hAnsi="Times New Roman"/>
          <w:sz w:val="24"/>
          <w:szCs w:val="24"/>
        </w:rPr>
        <w:t>Джеффри Д. Ульман, Дженнифер Уидом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400A9">
        <w:rPr>
          <w:rFonts w:ascii="Times New Roman" w:hAnsi="Times New Roman"/>
          <w:sz w:val="24"/>
          <w:szCs w:val="24"/>
        </w:rPr>
        <w:t>Реляционные базы данных</w:t>
      </w:r>
      <w:r>
        <w:rPr>
          <w:rFonts w:ascii="Times New Roman" w:hAnsi="Times New Roman"/>
          <w:sz w:val="24"/>
          <w:szCs w:val="24"/>
        </w:rPr>
        <w:t>. М.: Лори, 2014. - 384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00A9">
        <w:rPr>
          <w:rFonts w:ascii="Times New Roman" w:hAnsi="Times New Roman"/>
          <w:sz w:val="24"/>
          <w:szCs w:val="24"/>
        </w:rPr>
        <w:t>Диго С. М. Базы данных: проектирование и использование. Учебник. М.: Финансы и статистика,  2005</w:t>
      </w:r>
      <w:r>
        <w:rPr>
          <w:rFonts w:ascii="Times New Roman" w:hAnsi="Times New Roman"/>
          <w:sz w:val="24"/>
          <w:szCs w:val="24"/>
        </w:rPr>
        <w:t>. -153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00A9">
        <w:rPr>
          <w:rFonts w:ascii="Times New Roman" w:hAnsi="Times New Roman"/>
          <w:sz w:val="24"/>
          <w:szCs w:val="24"/>
        </w:rPr>
        <w:t>Диго С.М. Базы данных. Проектирование и создание.</w:t>
      </w:r>
      <w:r>
        <w:rPr>
          <w:rFonts w:ascii="Times New Roman" w:hAnsi="Times New Roman"/>
          <w:sz w:val="24"/>
          <w:szCs w:val="24"/>
        </w:rPr>
        <w:t xml:space="preserve"> Учебно-методический комплекс. М.:</w:t>
      </w:r>
      <w:r w:rsidRPr="007400A9">
        <w:rPr>
          <w:rFonts w:ascii="Times New Roman" w:hAnsi="Times New Roman"/>
          <w:sz w:val="24"/>
          <w:szCs w:val="24"/>
        </w:rPr>
        <w:t>М.: ЕАОИ, 2008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7400A9">
        <w:rPr>
          <w:rFonts w:ascii="Times New Roman" w:hAnsi="Times New Roman"/>
          <w:sz w:val="24"/>
          <w:szCs w:val="24"/>
        </w:rPr>
        <w:t>171 с</w:t>
      </w:r>
      <w:r>
        <w:rPr>
          <w:rFonts w:ascii="Times New Roman" w:hAnsi="Times New Roman"/>
          <w:sz w:val="24"/>
          <w:szCs w:val="24"/>
        </w:rPr>
        <w:t>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00A9">
        <w:rPr>
          <w:rFonts w:ascii="Times New Roman" w:hAnsi="Times New Roman"/>
          <w:sz w:val="24"/>
          <w:szCs w:val="24"/>
        </w:rPr>
        <w:t>Диго С.М. Базы данных: Введение в базы данных. Методология проектирования</w:t>
      </w:r>
      <w:r>
        <w:rPr>
          <w:rFonts w:ascii="Times New Roman" w:hAnsi="Times New Roman"/>
          <w:sz w:val="24"/>
          <w:szCs w:val="24"/>
        </w:rPr>
        <w:t>. М.: МЭСИ, 2004. - 155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Жилинский А.</w:t>
      </w:r>
      <w:r w:rsidRPr="00CB0579">
        <w:rPr>
          <w:rFonts w:ascii="Times New Roman" w:hAnsi="Times New Roman"/>
          <w:sz w:val="24"/>
          <w:szCs w:val="24"/>
        </w:rPr>
        <w:t>Самоучитель Misrosoft SQL Server 2008</w:t>
      </w:r>
      <w:r>
        <w:rPr>
          <w:rFonts w:ascii="Times New Roman" w:hAnsi="Times New Roman"/>
          <w:sz w:val="24"/>
          <w:szCs w:val="24"/>
        </w:rPr>
        <w:t>. СПб.:БХВ-Петербург, 2009. – 240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42099E">
        <w:rPr>
          <w:rFonts w:ascii="Times New Roman" w:hAnsi="Times New Roman"/>
          <w:sz w:val="24"/>
          <w:szCs w:val="24"/>
        </w:rPr>
        <w:t>Марков А. С., Лисовский К. Ю. Базы данных. М.:Финансы и статистика</w:t>
      </w:r>
      <w:r>
        <w:rPr>
          <w:rFonts w:ascii="Times New Roman" w:hAnsi="Times New Roman"/>
          <w:sz w:val="24"/>
          <w:szCs w:val="24"/>
        </w:rPr>
        <w:t>,</w:t>
      </w:r>
      <w:r w:rsidRPr="0042099E">
        <w:rPr>
          <w:rFonts w:ascii="Times New Roman" w:hAnsi="Times New Roman"/>
          <w:sz w:val="24"/>
          <w:szCs w:val="24"/>
        </w:rPr>
        <w:t xml:space="preserve"> 2004</w:t>
      </w:r>
      <w:r>
        <w:rPr>
          <w:rFonts w:ascii="Times New Roman" w:hAnsi="Times New Roman"/>
          <w:sz w:val="24"/>
          <w:szCs w:val="24"/>
        </w:rPr>
        <w:t>.-</w:t>
      </w:r>
      <w:r w:rsidRPr="0042099E">
        <w:rPr>
          <w:rFonts w:ascii="Times New Roman" w:hAnsi="Times New Roman"/>
          <w:sz w:val="24"/>
          <w:szCs w:val="24"/>
        </w:rPr>
        <w:t xml:space="preserve">  512 с</w:t>
      </w:r>
      <w:r>
        <w:rPr>
          <w:rFonts w:ascii="Times New Roman" w:hAnsi="Times New Roman"/>
          <w:sz w:val="24"/>
          <w:szCs w:val="24"/>
        </w:rPr>
        <w:t>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Когаловский М.Р. Энциклопедия технологий баз данных. М.: Финансы и статистика, 2002. – 800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Коннолли Т., Бегг К., Страчан А. Базы данных: проектирование, реализация и сопровождение. Теория и практика. 2-е изд. Уч. пособ. М.: Вильямс, 2000. –1120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Корнеев В.В., Гареев А.Ф., Васютин С.В., Райх В.В. Базы данных. Интеллектуальная обработка информации. – М.: Нолидж, 2001.- 496с.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Кузнецов С.Д. SQL. Язык реляционных баз данных. М.: Майор, 2001. – 192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Мейер Д. Теория реляционных баз данных. М.: Мир, 1987. – 608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Мурадов М.М. Проектирование баз данных и программных приложений в среде визуального объектно-ориентированного проектирования C++ Builder 6: учебное пособие. Махачкала: ДГТУ, 2010 – 144 с.</w:t>
      </w:r>
    </w:p>
    <w:p w:rsidR="00E46F17" w:rsidRPr="006E226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6E226E">
        <w:rPr>
          <w:rFonts w:ascii="Times New Roman" w:hAnsi="Times New Roman"/>
          <w:sz w:val="24"/>
          <w:szCs w:val="24"/>
        </w:rPr>
        <w:t>Пахомов Б. Interbase и С++Builder на примерах. СПб.:БХВ-Петербург, 2006. – 288 с.</w:t>
      </w:r>
    </w:p>
    <w:p w:rsidR="00E46F17" w:rsidRPr="0042099E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42099E">
        <w:rPr>
          <w:rFonts w:ascii="Times New Roman" w:hAnsi="Times New Roman"/>
          <w:sz w:val="24"/>
          <w:szCs w:val="24"/>
        </w:rPr>
        <w:t>Ревунков Г.И. Базы и банки данных. М.: МГТУ им. Н.Э. Баумана, 2011</w:t>
      </w:r>
      <w:r>
        <w:rPr>
          <w:rFonts w:ascii="Times New Roman" w:hAnsi="Times New Roman"/>
          <w:sz w:val="24"/>
          <w:szCs w:val="24"/>
        </w:rPr>
        <w:t>. -</w:t>
      </w:r>
      <w:r w:rsidRPr="0042099E">
        <w:rPr>
          <w:rFonts w:ascii="Times New Roman" w:hAnsi="Times New Roman"/>
          <w:sz w:val="24"/>
          <w:szCs w:val="24"/>
        </w:rPr>
        <w:t xml:space="preserve"> 68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42099E">
        <w:rPr>
          <w:rFonts w:ascii="Times New Roman" w:hAnsi="Times New Roman"/>
          <w:sz w:val="24"/>
          <w:szCs w:val="24"/>
        </w:rPr>
        <w:t>Шнырев С.Л. Базы данных: учебное пособие. М.:МИФИ, 2011</w:t>
      </w:r>
      <w:r>
        <w:rPr>
          <w:rFonts w:ascii="Times New Roman" w:hAnsi="Times New Roman"/>
          <w:sz w:val="24"/>
          <w:szCs w:val="24"/>
        </w:rPr>
        <w:t xml:space="preserve">. -  </w:t>
      </w:r>
      <w:r w:rsidRPr="0042099E">
        <w:rPr>
          <w:rFonts w:ascii="Times New Roman" w:hAnsi="Times New Roman"/>
          <w:sz w:val="24"/>
          <w:szCs w:val="24"/>
        </w:rPr>
        <w:t xml:space="preserve"> 224 с</w:t>
      </w:r>
      <w:r>
        <w:rPr>
          <w:rFonts w:ascii="Times New Roman" w:hAnsi="Times New Roman"/>
          <w:sz w:val="24"/>
          <w:szCs w:val="24"/>
        </w:rPr>
        <w:t>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A23D5">
        <w:rPr>
          <w:rFonts w:ascii="Times New Roman" w:hAnsi="Times New Roman"/>
          <w:sz w:val="24"/>
          <w:szCs w:val="24"/>
        </w:rPr>
        <w:t>Хансен Г., Хансен Д. Базы данных. Разработка и управление. – М.: Бином, 2000. – 704 с.</w:t>
      </w:r>
    </w:p>
    <w:p w:rsidR="00E46F17" w:rsidRDefault="00E46F17" w:rsidP="00583C1D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A23D5">
        <w:rPr>
          <w:rFonts w:ascii="Times New Roman" w:hAnsi="Times New Roman"/>
          <w:sz w:val="24"/>
          <w:szCs w:val="24"/>
        </w:rPr>
        <w:t>Хомоненко А.Д., Цыганков В.М., Мальцев М.Г. Базы данных: Учебник для высших учебных заведений/Под ред. проф. А.Д. Хомоненко. – СПб.: КОРОНА принт, 2002. – 672</w:t>
      </w:r>
    </w:p>
    <w:p w:rsidR="00E46F17" w:rsidRPr="00363994" w:rsidRDefault="00E46F17" w:rsidP="00363994">
      <w:pPr>
        <w:pStyle w:val="a9"/>
        <w:rPr>
          <w:rFonts w:ascii="Times New Roman" w:hAnsi="Times New Roman"/>
          <w:sz w:val="24"/>
          <w:szCs w:val="24"/>
        </w:rPr>
      </w:pPr>
    </w:p>
    <w:p w:rsidR="00AE18B5" w:rsidRPr="00D90DD2" w:rsidRDefault="00AE18B5" w:rsidP="001D0BD1">
      <w:pPr>
        <w:keepNext/>
        <w:keepLines/>
        <w:tabs>
          <w:tab w:val="left" w:pos="426"/>
        </w:tabs>
        <w:spacing w:line="276" w:lineRule="auto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AE18B5" w:rsidRPr="00C820E3" w:rsidRDefault="00AE18B5" w:rsidP="001D0BD1">
      <w:pPr>
        <w:keepNext/>
        <w:keepLines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C820E3">
        <w:rPr>
          <w:rStyle w:val="32"/>
          <w:rFonts w:eastAsia="Arial Unicode MS"/>
          <w:color w:val="auto"/>
          <w:sz w:val="28"/>
          <w:szCs w:val="28"/>
        </w:rPr>
        <w:t>6.ИНФОРМАЦИОННАЯ БЕЗОПАСНОСТЬ</w:t>
      </w:r>
    </w:p>
    <w:p w:rsidR="003026E5" w:rsidRPr="00C820E3" w:rsidRDefault="003026E5" w:rsidP="001D0BD1">
      <w:pPr>
        <w:keepNext/>
        <w:keepLines/>
        <w:tabs>
          <w:tab w:val="left" w:pos="426"/>
        </w:tabs>
        <w:spacing w:line="276" w:lineRule="auto"/>
        <w:jc w:val="both"/>
        <w:rPr>
          <w:rStyle w:val="32"/>
          <w:rFonts w:eastAsia="Arial Unicode MS"/>
          <w:color w:val="FF0000"/>
          <w:sz w:val="28"/>
          <w:szCs w:val="28"/>
        </w:rPr>
      </w:pP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Принципы организации информационной среды.</w:t>
      </w:r>
    </w:p>
    <w:p w:rsidR="00C820E3" w:rsidRPr="00C820E3" w:rsidRDefault="00C820E3" w:rsidP="00583C1D">
      <w:pPr>
        <w:pStyle w:val="a9"/>
        <w:numPr>
          <w:ilvl w:val="0"/>
          <w:numId w:val="6"/>
        </w:numPr>
        <w:shd w:val="clear" w:color="auto" w:fill="FFFFFF"/>
        <w:spacing w:after="0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 xml:space="preserve">Понятие информационной безопасности  (две трактовки).  </w:t>
      </w:r>
      <w:r w:rsidRPr="00C820E3">
        <w:rPr>
          <w:rFonts w:ascii="Times New Roman" w:hAnsi="Times New Roman"/>
          <w:bCs/>
          <w:color w:val="000000"/>
          <w:sz w:val="28"/>
          <w:szCs w:val="28"/>
        </w:rPr>
        <w:t>Основные руководящие документы по информационной безопасности в РФ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Ответственность специалиста в области безопасности информации и его функции.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Международные стандарты информационного обмена. Наступательные и оборонительные составляющие «информационной войны».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Понятие угрозы и характеристика угроз безопасности информации.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Несанкционированный доступ (НСД) к информации и его цели. Способы НСД к  информации.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Виды противников или «нарушителей», совершающие компьютерные преступления: хакеры, кракеры и пираты.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вирусы и их классификация.  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Антивирусные программы К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AV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DrWeb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NortonAntivrus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20E3" w:rsidRPr="00C820E3" w:rsidRDefault="00C820E3" w:rsidP="00583C1D">
      <w:pPr>
        <w:pStyle w:val="a9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C820E3">
        <w:rPr>
          <w:rFonts w:ascii="Times New Roman" w:hAnsi="Times New Roman"/>
          <w:sz w:val="28"/>
          <w:szCs w:val="28"/>
        </w:rPr>
        <w:t>Понятие защиты информации.</w:t>
      </w:r>
    </w:p>
    <w:p w:rsidR="00C820E3" w:rsidRPr="00C820E3" w:rsidRDefault="00C820E3" w:rsidP="00583C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bCs/>
          <w:iCs/>
          <w:sz w:val="28"/>
          <w:szCs w:val="28"/>
        </w:rPr>
        <w:t>Основные положения теории информационной безопасности корпоративных информационных систем (КИС).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Модель и стек протоколов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OSI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Стек протоколов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TCP/IP.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>Причины,  способствующие атаке информации в корпоративных сетях.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Концепция построения защищенных виртуальных частных сетей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VPN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 xml:space="preserve">. Функции и компоненты  сети </w:t>
      </w:r>
      <w:r w:rsidRPr="00C820E3">
        <w:rPr>
          <w:rFonts w:ascii="Times New Roman" w:eastAsia="Times New Roman" w:hAnsi="Times New Roman" w:cs="Times New Roman"/>
          <w:sz w:val="28"/>
          <w:szCs w:val="28"/>
          <w:lang w:val="en-US"/>
        </w:rPr>
        <w:t>VPN</w:t>
      </w:r>
      <w:r w:rsidRPr="00C82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Симметричные алгоритмы шифрования: понятия блочного и поточного шифров.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Обобщенная схема работы симметричной криптосистемы.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Действия над числами в блочном криптоалгоритме.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Симметричный алгоритм шифрования: классическая сеть Фейстеля и ее структурная схема.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 xml:space="preserve">Симметричный алгоритм шифрования данных </w:t>
      </w:r>
      <w:r w:rsidRPr="00C820E3">
        <w:rPr>
          <w:rFonts w:ascii="Times New Roman" w:eastAsia="Calibri" w:hAnsi="Times New Roman" w:cs="Times New Roman"/>
          <w:sz w:val="28"/>
          <w:szCs w:val="28"/>
          <w:lang w:val="en-US"/>
        </w:rPr>
        <w:t>DES</w:t>
      </w:r>
      <w:r w:rsidRPr="00C820E3">
        <w:rPr>
          <w:rFonts w:ascii="Times New Roman" w:eastAsia="Calibri" w:hAnsi="Times New Roman" w:cs="Times New Roman"/>
          <w:sz w:val="28"/>
          <w:szCs w:val="28"/>
        </w:rPr>
        <w:t>: общие сведения, обобщенная схема.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Отечественный стандарт шифрования данных ГОСТ 28147-89: режимы работы, схема реализации шифрования и расшифрования данных в режиме простой замены.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Общий вид уравнений шифрования данных в режиме простой замены в отечественном стандарте ГОСТ 28147-89.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lastRenderedPageBreak/>
        <w:t>Уравнения расшифрования в режиме простой замены в отечественном стандарте ГОСТ 28147-89.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Понятие асимметричной криптосистемы с открытым ключом и ее обобщенная схема.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Однонаправленные функции: неформальное определение, пример однонаправленной функции, однонаправленные функции с секретом.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Функция Эйлера, делители числа.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 xml:space="preserve">Асимметричный алгоритм шифрования </w:t>
      </w:r>
      <w:r w:rsidRPr="00C820E3">
        <w:rPr>
          <w:rFonts w:ascii="Times New Roman" w:eastAsia="Calibri" w:hAnsi="Times New Roman" w:cs="Times New Roman"/>
          <w:sz w:val="28"/>
          <w:szCs w:val="28"/>
          <w:lang w:val="en-US"/>
        </w:rPr>
        <w:t>RSA</w:t>
      </w:r>
      <w:r w:rsidRPr="00C820E3">
        <w:rPr>
          <w:rFonts w:ascii="Times New Roman" w:eastAsia="Calibri" w:hAnsi="Times New Roman" w:cs="Times New Roman"/>
          <w:sz w:val="28"/>
          <w:szCs w:val="28"/>
        </w:rPr>
        <w:t>: порядок выбора открытого и секретного ключей.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 xml:space="preserve">Асимметричный алгоритм шифрования </w:t>
      </w:r>
      <w:r w:rsidRPr="00C820E3">
        <w:rPr>
          <w:rFonts w:ascii="Times New Roman" w:eastAsia="Calibri" w:hAnsi="Times New Roman" w:cs="Times New Roman"/>
          <w:sz w:val="28"/>
          <w:szCs w:val="28"/>
          <w:lang w:val="en-US"/>
        </w:rPr>
        <w:t>RSA</w:t>
      </w:r>
      <w:r w:rsidRPr="00C820E3">
        <w:rPr>
          <w:rFonts w:ascii="Times New Roman" w:eastAsia="Calibri" w:hAnsi="Times New Roman" w:cs="Times New Roman"/>
          <w:sz w:val="28"/>
          <w:szCs w:val="28"/>
        </w:rPr>
        <w:t xml:space="preserve">: процедуры шифрования и расшифрования текста, сравнительный анализ быстродействия с симметричным криптоалгоритмом </w:t>
      </w:r>
      <w:r w:rsidRPr="00C820E3">
        <w:rPr>
          <w:rFonts w:ascii="Times New Roman" w:eastAsia="Calibri" w:hAnsi="Times New Roman" w:cs="Times New Roman"/>
          <w:sz w:val="28"/>
          <w:szCs w:val="28"/>
          <w:lang w:val="en-US"/>
        </w:rPr>
        <w:t>DES</w:t>
      </w:r>
      <w:r w:rsidRPr="00C820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20E3" w:rsidRPr="00C820E3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Понятие хэш-функции и ее свойства.</w:t>
      </w:r>
    </w:p>
    <w:p w:rsidR="00C820E3" w:rsidRPr="00E46F17" w:rsidRDefault="00C820E3" w:rsidP="00583C1D">
      <w:pPr>
        <w:numPr>
          <w:ilvl w:val="0"/>
          <w:numId w:val="6"/>
        </w:numPr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20E3">
        <w:rPr>
          <w:rFonts w:ascii="Times New Roman" w:eastAsia="Calibri" w:hAnsi="Times New Roman" w:cs="Times New Roman"/>
          <w:sz w:val="28"/>
          <w:szCs w:val="28"/>
        </w:rPr>
        <w:t>Понятие ЭЦП и ее цель. Процедуры формирования и проверки ЭЦП. Отечественный стандарт ЭЦП.</w:t>
      </w:r>
    </w:p>
    <w:p w:rsidR="00E46F17" w:rsidRDefault="00E46F17" w:rsidP="00E46F17">
      <w:pPr>
        <w:spacing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6F17" w:rsidRDefault="00E46F17" w:rsidP="00E46F17">
      <w:pPr>
        <w:spacing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6F17" w:rsidRPr="00EB7521" w:rsidRDefault="00E46F17" w:rsidP="00E46F17">
      <w:pPr>
        <w:spacing w:after="120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EB7521">
        <w:rPr>
          <w:rFonts w:ascii="Times New Roman" w:hAnsi="Times New Roman" w:cs="Times New Roman"/>
          <w:b/>
          <w:bCs/>
        </w:rPr>
        <w:t xml:space="preserve">Список литературы и источники информации по дисциплине «ИБ»: </w:t>
      </w:r>
    </w:p>
    <w:p w:rsidR="00E46F17" w:rsidRPr="00EB7521" w:rsidRDefault="00E46F17" w:rsidP="00583C1D">
      <w:pPr>
        <w:numPr>
          <w:ilvl w:val="0"/>
          <w:numId w:val="9"/>
        </w:numPr>
        <w:shd w:val="clear" w:color="auto" w:fill="FBFBFB"/>
        <w:ind w:left="426" w:hanging="426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>Абдулгалимов А.М., Филенко А.Д., Тагиев М.Х., Тагиев Р.Х. Методические указания к выполнению лабораторных работ по дисциплине «Информационная безопасность». Часть 1.- Махачкала, ДГТУ, 2008.- 45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Мельников В.В. Защита информации в компьютерных системах. М., Финансы и статистика, 1997.-368 с.</w:t>
      </w:r>
    </w:p>
    <w:p w:rsidR="00E46F17" w:rsidRPr="00EB7521" w:rsidRDefault="00E46F17" w:rsidP="00583C1D">
      <w:pPr>
        <w:numPr>
          <w:ilvl w:val="0"/>
          <w:numId w:val="9"/>
        </w:numPr>
        <w:spacing w:line="288" w:lineRule="auto"/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Анин Б.Ю. Защита компьютерной информации. СПБ., БХВ-Петербург, 2000.-384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Петровский А.И, Эффективный хакинг для начинающих и не только. 2-е изд. доп и испр.// Серия: Мой компьютер. М., Майор, 2001.-192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Коул Эрик. Руководство по защите от хакеров. Пер. с англ. М., изд. дом «Вильямс», 2002.-640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Крысин А.В, Информационная безопасность// Практическое пособие. М., СПАРРК, К.: ВЕК+,2003.- 320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Попов В.Б. Основы информаионных и телекоммуникационных технологий. Основы информационной безопасности: Учеб. Пособие.- М.: Финансы и статистика, 2005.- 176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Андреев О.О. и др. Критически важные объекты и кибертерроризм. Часть 1. Системный подход к организации противодействия. /Под ред. В.А. Васенина.- М.: МЦНМО, 2008.- 398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Андреев О.О. и др. Критически важные объекты и кибертерроризм. Часть 2. Аспекты программной реализации средств противодействия. /Под ред. В.А. Васенина.- М.: МЦНМО, 2008.- 607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 xml:space="preserve">Абдулгалимов А.М., Оруджев М.И. Информационная безопасность: Учеб. пособие /Под ред. проф. А.М. Абдулгалимова.- Махачкала. ДГТУ, 2011. -  167с. : ил. 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  <w:kern w:val="36"/>
        </w:rPr>
        <w:t>Абдулгалимов А.М.Лекции по информационной безопасности.- Часть 1.-ДГТУ.-2016 г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Баричев С.Г., Гончаров В.В., Серов Р.Е. Основы современной криптографии. М., 2001. 120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t>Алферов А.П., Зубов А.Ю., Кузьмина А.С., Черемушкин Н.В.. Криптография: Учебное пособие для вузов. М., Гелиос АВР, 2001.- 479 с.</w:t>
      </w:r>
    </w:p>
    <w:p w:rsidR="00E46F17" w:rsidRPr="00EB7521" w:rsidRDefault="00E46F17" w:rsidP="00583C1D">
      <w:pPr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</w:rPr>
        <w:lastRenderedPageBreak/>
        <w:t>Романец Ю.Ф., Тимофеев П.А., Шаньгин В.Ф. Защита информации в компьютерных системах и сетях. М., Радио и связь, 1999.</w:t>
      </w:r>
    </w:p>
    <w:p w:rsidR="00E46F17" w:rsidRPr="00EB7521" w:rsidRDefault="00E46F17" w:rsidP="00583C1D">
      <w:pPr>
        <w:pStyle w:val="a4"/>
        <w:numPr>
          <w:ilvl w:val="0"/>
          <w:numId w:val="9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B7521">
        <w:rPr>
          <w:rFonts w:ascii="Times New Roman" w:hAnsi="Times New Roman"/>
          <w:sz w:val="24"/>
          <w:szCs w:val="24"/>
        </w:rPr>
        <w:t>Брюс Шнайер. Прикладная криптография. Протоколы, алгоритмы, исходные тексты на языке С. М.: Изд-во ТРИУМФ, 2003.-816 с.</w:t>
      </w:r>
    </w:p>
    <w:p w:rsidR="00E46F17" w:rsidRPr="00EB7521" w:rsidRDefault="00E46F17" w:rsidP="00583C1D">
      <w:pPr>
        <w:pStyle w:val="af1"/>
        <w:numPr>
          <w:ilvl w:val="0"/>
          <w:numId w:val="9"/>
        </w:numPr>
        <w:tabs>
          <w:tab w:val="clear" w:pos="4677"/>
          <w:tab w:val="clear" w:pos="9355"/>
        </w:tabs>
        <w:ind w:left="426" w:hanging="426"/>
        <w:jc w:val="both"/>
      </w:pPr>
      <w:r w:rsidRPr="00EB7521">
        <w:t>Соколов А.В., Шаньгин В.Ф. Защита информации в распределенных корпоративных сетях и системах.(Серия «Администрирование и защита»). М.:ДМК Пресс, 2002.-656с.</w:t>
      </w:r>
    </w:p>
    <w:p w:rsidR="00E46F17" w:rsidRPr="00EB7521" w:rsidRDefault="00E46F17" w:rsidP="00583C1D">
      <w:pPr>
        <w:pStyle w:val="af1"/>
        <w:numPr>
          <w:ilvl w:val="0"/>
          <w:numId w:val="9"/>
        </w:numPr>
        <w:tabs>
          <w:tab w:val="clear" w:pos="4677"/>
          <w:tab w:val="clear" w:pos="9355"/>
        </w:tabs>
        <w:ind w:left="426" w:hanging="426"/>
        <w:jc w:val="both"/>
      </w:pPr>
      <w:r w:rsidRPr="00EB7521">
        <w:t>Соколов А.В., Степанюк О.М Защита от компьютерного терроризма. Справочное пособие. СПб.: БХВ-Петербург; Арлит, 2002.- 496 с.</w:t>
      </w:r>
    </w:p>
    <w:p w:rsidR="00E46F17" w:rsidRPr="00EB7521" w:rsidRDefault="00E46F17" w:rsidP="00583C1D">
      <w:pPr>
        <w:pStyle w:val="af1"/>
        <w:numPr>
          <w:ilvl w:val="0"/>
          <w:numId w:val="9"/>
        </w:numPr>
        <w:shd w:val="clear" w:color="auto" w:fill="FBFBFB"/>
        <w:tabs>
          <w:tab w:val="clear" w:pos="4677"/>
          <w:tab w:val="clear" w:pos="9355"/>
        </w:tabs>
        <w:ind w:left="426" w:hanging="426"/>
        <w:jc w:val="both"/>
        <w:outlineLvl w:val="0"/>
      </w:pPr>
      <w:r w:rsidRPr="00EB7521">
        <w:t xml:space="preserve">Ярочкин В.И. </w:t>
      </w:r>
      <w:r w:rsidRPr="00EB7521">
        <w:rPr>
          <w:bCs/>
          <w:color w:val="333333"/>
          <w:kern w:val="36"/>
        </w:rPr>
        <w:t xml:space="preserve">Информационная безопасность: Учебник для вузов.- М.:  </w:t>
      </w:r>
      <w:r w:rsidRPr="00EB7521">
        <w:rPr>
          <w:bCs/>
        </w:rPr>
        <w:t>Академический проект, Мир, 2006.</w:t>
      </w:r>
    </w:p>
    <w:p w:rsidR="00E46F17" w:rsidRPr="00EB7521" w:rsidRDefault="00E46F17" w:rsidP="00583C1D">
      <w:pPr>
        <w:pStyle w:val="af1"/>
        <w:numPr>
          <w:ilvl w:val="0"/>
          <w:numId w:val="9"/>
        </w:numPr>
        <w:shd w:val="clear" w:color="auto" w:fill="FBFBFB"/>
        <w:tabs>
          <w:tab w:val="clear" w:pos="4677"/>
          <w:tab w:val="clear" w:pos="9355"/>
        </w:tabs>
        <w:ind w:left="426" w:hanging="426"/>
        <w:jc w:val="both"/>
        <w:outlineLvl w:val="0"/>
      </w:pPr>
      <w:r w:rsidRPr="00EB7521">
        <w:rPr>
          <w:bCs/>
        </w:rPr>
        <w:t xml:space="preserve">Чарльз Петцольд.  </w:t>
      </w:r>
      <w:r w:rsidRPr="00EB7521">
        <w:rPr>
          <w:bCs/>
          <w:color w:val="333333"/>
          <w:kern w:val="36"/>
        </w:rPr>
        <w:t xml:space="preserve">Код. Тайный язык информатики. М. </w:t>
      </w:r>
      <w:r w:rsidRPr="00EB7521">
        <w:t>:</w:t>
      </w:r>
      <w:r w:rsidRPr="00EB7521">
        <w:rPr>
          <w:bCs/>
        </w:rPr>
        <w:t xml:space="preserve"> Русская Редакция, 2004</w:t>
      </w:r>
      <w:r w:rsidRPr="00EB7521">
        <w:t>.</w:t>
      </w:r>
    </w:p>
    <w:p w:rsidR="00E46F17" w:rsidRPr="00EB7521" w:rsidRDefault="00E46F17" w:rsidP="00583C1D">
      <w:pPr>
        <w:numPr>
          <w:ilvl w:val="0"/>
          <w:numId w:val="9"/>
        </w:numPr>
        <w:shd w:val="clear" w:color="auto" w:fill="FBFBFB"/>
        <w:ind w:left="426" w:hanging="426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 xml:space="preserve">Молдовян А.А., Молдовян Н.А., Советов Б.Я. </w:t>
      </w:r>
      <w:r w:rsidRPr="00EB7521">
        <w:rPr>
          <w:rFonts w:ascii="Times New Roman" w:hAnsi="Times New Roman" w:cs="Times New Roman"/>
          <w:bCs/>
          <w:color w:val="333333"/>
          <w:kern w:val="36"/>
        </w:rPr>
        <w:t>Криптография. М.:</w:t>
      </w:r>
      <w:r w:rsidRPr="00EB7521">
        <w:rPr>
          <w:rFonts w:ascii="Times New Roman" w:hAnsi="Times New Roman" w:cs="Times New Roman"/>
          <w:bCs/>
        </w:rPr>
        <w:t>Лань, 2005</w:t>
      </w:r>
      <w:r w:rsidRPr="00EB7521">
        <w:rPr>
          <w:rFonts w:ascii="Times New Roman" w:hAnsi="Times New Roman" w:cs="Times New Roman"/>
        </w:rPr>
        <w:t xml:space="preserve">. (Серия книг: </w:t>
      </w:r>
      <w:r w:rsidRPr="00EB7521">
        <w:rPr>
          <w:rFonts w:ascii="Times New Roman" w:hAnsi="Times New Roman" w:cs="Times New Roman"/>
          <w:bCs/>
        </w:rPr>
        <w:t>Учебники для вузов. Специальная литература).</w:t>
      </w:r>
    </w:p>
    <w:p w:rsidR="00E46F17" w:rsidRPr="00EB7521" w:rsidRDefault="00E46F17" w:rsidP="00583C1D">
      <w:pPr>
        <w:numPr>
          <w:ilvl w:val="0"/>
          <w:numId w:val="9"/>
        </w:numPr>
        <w:shd w:val="clear" w:color="auto" w:fill="FBFBFB"/>
        <w:ind w:left="426" w:hanging="426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 xml:space="preserve">Девянин П.Н. </w:t>
      </w:r>
      <w:r w:rsidRPr="00EB7521">
        <w:rPr>
          <w:rFonts w:ascii="Times New Roman" w:hAnsi="Times New Roman" w:cs="Times New Roman"/>
          <w:bCs/>
          <w:color w:val="333333"/>
          <w:kern w:val="36"/>
        </w:rPr>
        <w:t xml:space="preserve">Модели безопасности компьютерных систем.М.: </w:t>
      </w:r>
      <w:r w:rsidRPr="00EB7521">
        <w:rPr>
          <w:rFonts w:ascii="Times New Roman" w:hAnsi="Times New Roman" w:cs="Times New Roman"/>
          <w:bCs/>
        </w:rPr>
        <w:t>Академия, 2005.-144 с.</w:t>
      </w:r>
    </w:p>
    <w:p w:rsidR="00E46F17" w:rsidRPr="00EB7521" w:rsidRDefault="00E46F17" w:rsidP="00583C1D">
      <w:pPr>
        <w:numPr>
          <w:ilvl w:val="0"/>
          <w:numId w:val="9"/>
        </w:numPr>
        <w:shd w:val="clear" w:color="auto" w:fill="FBFBFB"/>
        <w:ind w:left="426" w:hanging="426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>Рябко Б.Я. , Фионов.</w:t>
      </w:r>
      <w:r w:rsidRPr="00EB7521">
        <w:rPr>
          <w:rFonts w:ascii="Times New Roman" w:hAnsi="Times New Roman" w:cs="Times New Roman"/>
          <w:bCs/>
          <w:color w:val="333333"/>
          <w:kern w:val="36"/>
        </w:rPr>
        <w:t xml:space="preserve"> Криптографические методы защиты информации: Учебное пособие. М.: </w:t>
      </w:r>
      <w:r w:rsidRPr="00EB7521">
        <w:rPr>
          <w:rFonts w:ascii="Times New Roman" w:hAnsi="Times New Roman" w:cs="Times New Roman"/>
          <w:bCs/>
        </w:rPr>
        <w:t>Горячая Линия – Телеком, 2005. - 232 с.</w:t>
      </w:r>
    </w:p>
    <w:p w:rsidR="00E46F17" w:rsidRPr="00EB7521" w:rsidRDefault="00E46F17" w:rsidP="00583C1D">
      <w:pPr>
        <w:numPr>
          <w:ilvl w:val="0"/>
          <w:numId w:val="9"/>
        </w:numPr>
        <w:shd w:val="clear" w:color="auto" w:fill="FBFBFB"/>
        <w:ind w:left="426" w:hanging="426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>Губенков А.А., Байбурин В.Б.</w:t>
      </w:r>
      <w:hyperlink r:id="rId35" w:history="1"/>
      <w:r w:rsidRPr="00EB7521">
        <w:rPr>
          <w:rFonts w:ascii="Times New Roman" w:hAnsi="Times New Roman" w:cs="Times New Roman"/>
          <w:bCs/>
          <w:color w:val="333333"/>
          <w:kern w:val="36"/>
        </w:rPr>
        <w:t xml:space="preserve">Информационная безопасность. М.: </w:t>
      </w:r>
      <w:r w:rsidRPr="00EB7521">
        <w:rPr>
          <w:rFonts w:ascii="Times New Roman" w:hAnsi="Times New Roman" w:cs="Times New Roman"/>
          <w:bCs/>
        </w:rPr>
        <w:t>Новый издательский дом, 2005.- 128 с.</w:t>
      </w:r>
    </w:p>
    <w:p w:rsidR="00E46F17" w:rsidRPr="00E16E66" w:rsidRDefault="00E46F17" w:rsidP="00E16E66">
      <w:pPr>
        <w:numPr>
          <w:ilvl w:val="0"/>
          <w:numId w:val="9"/>
        </w:numPr>
        <w:shd w:val="clear" w:color="auto" w:fill="FBFBFB"/>
        <w:ind w:left="425" w:hanging="425"/>
        <w:jc w:val="both"/>
        <w:outlineLvl w:val="0"/>
        <w:rPr>
          <w:rFonts w:ascii="Times New Roman" w:hAnsi="Times New Roman" w:cs="Times New Roman"/>
        </w:rPr>
      </w:pPr>
      <w:r w:rsidRPr="00EB7521">
        <w:rPr>
          <w:rFonts w:ascii="Times New Roman" w:hAnsi="Times New Roman" w:cs="Times New Roman"/>
          <w:bCs/>
        </w:rPr>
        <w:t xml:space="preserve">Абдулгалимов А.М., Филенко А.Д., Тагиев М.Х., Тагиев Р.Х. Методические указания к выполнению лабораторных работ по дисциплине «Информационная безопасность». Часть </w:t>
      </w:r>
      <w:r w:rsidRPr="00E16E66">
        <w:rPr>
          <w:rFonts w:ascii="Times New Roman" w:hAnsi="Times New Roman" w:cs="Times New Roman"/>
          <w:bCs/>
        </w:rPr>
        <w:t>2.- Махачкала, ДГТУ, 2008.- 42 с.</w:t>
      </w:r>
    </w:p>
    <w:p w:rsidR="00E46F17" w:rsidRPr="00E16E66" w:rsidRDefault="00E46F17" w:rsidP="00E16E66">
      <w:pPr>
        <w:pStyle w:val="af1"/>
        <w:numPr>
          <w:ilvl w:val="0"/>
          <w:numId w:val="9"/>
        </w:numPr>
        <w:shd w:val="clear" w:color="auto" w:fill="FBFBFB"/>
        <w:tabs>
          <w:tab w:val="clear" w:pos="4677"/>
          <w:tab w:val="clear" w:pos="9355"/>
        </w:tabs>
        <w:ind w:left="425" w:hanging="425"/>
        <w:jc w:val="both"/>
        <w:outlineLvl w:val="0"/>
      </w:pPr>
      <w:r w:rsidRPr="00E16E66">
        <w:t>Шаньгин В.Ф. Защита компьютерной информации. М.: ДМК - Пресс, 2009.</w:t>
      </w:r>
    </w:p>
    <w:p w:rsidR="00E46F17" w:rsidRPr="00E16E66" w:rsidRDefault="00E46F17" w:rsidP="00E16E66">
      <w:pPr>
        <w:numPr>
          <w:ilvl w:val="0"/>
          <w:numId w:val="9"/>
        </w:numPr>
        <w:ind w:left="425" w:hanging="425"/>
        <w:jc w:val="both"/>
        <w:rPr>
          <w:rFonts w:ascii="Times New Roman" w:hAnsi="Times New Roman" w:cs="Times New Roman"/>
        </w:rPr>
      </w:pPr>
      <w:r w:rsidRPr="00E16E66">
        <w:rPr>
          <w:rFonts w:ascii="Times New Roman" w:hAnsi="Times New Roman" w:cs="Times New Roman"/>
          <w:color w:val="3366FF"/>
          <w:u w:val="single"/>
          <w:lang w:val="en-US"/>
        </w:rPr>
        <w:t>http</w:t>
      </w:r>
      <w:r w:rsidRPr="00E16E66">
        <w:rPr>
          <w:rFonts w:ascii="Times New Roman" w:hAnsi="Times New Roman" w:cs="Times New Roman"/>
          <w:color w:val="3366FF"/>
          <w:u w:val="single"/>
        </w:rPr>
        <w:t>://</w:t>
      </w:r>
      <w:r w:rsidRPr="00E16E66">
        <w:rPr>
          <w:rFonts w:ascii="Times New Roman" w:hAnsi="Times New Roman" w:cs="Times New Roman"/>
          <w:color w:val="3366FF"/>
          <w:u w:val="single"/>
          <w:lang w:val="en-US"/>
        </w:rPr>
        <w:t>www</w:t>
      </w:r>
      <w:r w:rsidRPr="00E16E66">
        <w:rPr>
          <w:rFonts w:ascii="Times New Roman" w:hAnsi="Times New Roman" w:cs="Times New Roman"/>
          <w:i/>
          <w:color w:val="3366FF"/>
          <w:u w:val="single"/>
        </w:rPr>
        <w:t>.</w:t>
      </w:r>
      <w:r w:rsidRPr="00E16E66">
        <w:rPr>
          <w:rStyle w:val="HTML"/>
          <w:rFonts w:ascii="Times New Roman" w:hAnsi="Times New Roman" w:cs="Times New Roman"/>
          <w:color w:val="3366FF"/>
          <w:lang w:val="en-US"/>
        </w:rPr>
        <w:t>ibiz</w:t>
      </w:r>
      <w:r w:rsidRPr="00E16E66">
        <w:rPr>
          <w:rStyle w:val="HTML"/>
          <w:rFonts w:ascii="Times New Roman" w:hAnsi="Times New Roman" w:cs="Times New Roman"/>
          <w:color w:val="3366FF"/>
        </w:rPr>
        <w:t>.</w:t>
      </w:r>
      <w:r w:rsidRPr="00E16E66">
        <w:rPr>
          <w:rStyle w:val="HTML"/>
          <w:rFonts w:ascii="Times New Roman" w:hAnsi="Times New Roman" w:cs="Times New Roman"/>
          <w:color w:val="3366FF"/>
          <w:lang w:val="en-US"/>
        </w:rPr>
        <w:t>u</w:t>
      </w:r>
      <w:r w:rsidRPr="00E16E66">
        <w:rPr>
          <w:rStyle w:val="HTML"/>
          <w:rFonts w:ascii="Times New Roman" w:hAnsi="Times New Roman" w:cs="Times New Roman"/>
          <w:color w:val="3366FF"/>
        </w:rPr>
        <w:t>с</w:t>
      </w:r>
      <w:r w:rsidRPr="00E16E66">
        <w:rPr>
          <w:rStyle w:val="HTML"/>
          <w:rFonts w:ascii="Times New Roman" w:hAnsi="Times New Roman" w:cs="Times New Roman"/>
          <w:color w:val="3366FF"/>
          <w:lang w:val="en-US"/>
        </w:rPr>
        <w:t>oz</w:t>
      </w:r>
      <w:r w:rsidRPr="00E16E66">
        <w:rPr>
          <w:rStyle w:val="HTML"/>
          <w:rFonts w:ascii="Times New Roman" w:hAnsi="Times New Roman" w:cs="Times New Roman"/>
          <w:color w:val="3366FF"/>
        </w:rPr>
        <w:t>.ru</w:t>
      </w:r>
      <w:r w:rsidRPr="00E16E66">
        <w:rPr>
          <w:rFonts w:ascii="Times New Roman" w:hAnsi="Times New Roman" w:cs="Times New Roman"/>
        </w:rPr>
        <w:t xml:space="preserve">, 2015 г.  </w:t>
      </w:r>
    </w:p>
    <w:p w:rsidR="00E46F17" w:rsidRPr="00E16E66" w:rsidRDefault="00145B84" w:rsidP="00E16E66">
      <w:pPr>
        <w:numPr>
          <w:ilvl w:val="0"/>
          <w:numId w:val="9"/>
        </w:numPr>
        <w:ind w:left="425" w:hanging="425"/>
        <w:jc w:val="both"/>
        <w:rPr>
          <w:rFonts w:ascii="Times New Roman" w:hAnsi="Times New Roman" w:cs="Times New Roman"/>
          <w:lang w:val="en-US"/>
        </w:rPr>
      </w:pPr>
      <w:hyperlink r:id="rId36" w:history="1">
        <w:r w:rsidR="00E46F17" w:rsidRPr="00E16E66">
          <w:rPr>
            <w:rStyle w:val="ad"/>
            <w:rFonts w:ascii="Times New Roman" w:hAnsi="Times New Roman" w:cs="Times New Roman"/>
            <w:lang w:val="en-US"/>
          </w:rPr>
          <w:t>http://www</w:t>
        </w:r>
      </w:hyperlink>
      <w:r w:rsidR="00E46F17" w:rsidRPr="00E16E66">
        <w:rPr>
          <w:rStyle w:val="b-serp-urlitem1"/>
          <w:rFonts w:ascii="Times New Roman" w:hAnsi="Times New Roman" w:cs="Times New Roman"/>
          <w:u w:val="single"/>
          <w:lang w:val="en-US"/>
        </w:rPr>
        <w:t xml:space="preserve">. </w:t>
      </w:r>
      <w:hyperlink r:id="rId37" w:tgtFrame="_blank" w:history="1">
        <w:r w:rsidR="00E46F17" w:rsidRPr="00E16E66">
          <w:rPr>
            <w:rStyle w:val="ad"/>
            <w:rFonts w:ascii="Times New Roman" w:hAnsi="Times New Roman" w:cs="Times New Roman"/>
            <w:lang w:val="en-US"/>
          </w:rPr>
          <w:t>group-ib.ru</w:t>
        </w:r>
      </w:hyperlink>
      <w:r w:rsidR="00E46F17" w:rsidRPr="00E16E66">
        <w:rPr>
          <w:rFonts w:ascii="Times New Roman" w:hAnsi="Times New Roman" w:cs="Times New Roman"/>
          <w:lang w:val="en-US"/>
        </w:rPr>
        <w:t xml:space="preserve">,  2015 </w:t>
      </w:r>
      <w:r w:rsidR="00E46F17" w:rsidRPr="00E16E66">
        <w:rPr>
          <w:rFonts w:ascii="Times New Roman" w:hAnsi="Times New Roman" w:cs="Times New Roman"/>
        </w:rPr>
        <w:t>г</w:t>
      </w:r>
      <w:r w:rsidR="00E46F17" w:rsidRPr="00E16E66">
        <w:rPr>
          <w:rFonts w:ascii="Times New Roman" w:hAnsi="Times New Roman" w:cs="Times New Roman"/>
          <w:lang w:val="en-US"/>
        </w:rPr>
        <w:t>.</w:t>
      </w:r>
    </w:p>
    <w:p w:rsidR="00E46F17" w:rsidRPr="000039DE" w:rsidRDefault="00E46F17" w:rsidP="00E16E66">
      <w:pPr>
        <w:numPr>
          <w:ilvl w:val="0"/>
          <w:numId w:val="9"/>
        </w:numPr>
        <w:ind w:left="425" w:hanging="425"/>
        <w:jc w:val="both"/>
        <w:rPr>
          <w:rFonts w:ascii="Times New Roman" w:hAnsi="Times New Roman" w:cs="Times New Roman"/>
        </w:rPr>
      </w:pPr>
      <w:r w:rsidRPr="00E16E66">
        <w:rPr>
          <w:rFonts w:ascii="Times New Roman" w:hAnsi="Times New Roman" w:cs="Times New Roman"/>
          <w:color w:val="3366FF"/>
          <w:u w:val="single"/>
          <w:lang w:val="en-US"/>
        </w:rPr>
        <w:t>http</w:t>
      </w:r>
      <w:r w:rsidRPr="000039DE">
        <w:rPr>
          <w:rFonts w:ascii="Times New Roman" w:hAnsi="Times New Roman" w:cs="Times New Roman"/>
          <w:color w:val="3366FF"/>
          <w:u w:val="single"/>
        </w:rPr>
        <w:t>://</w:t>
      </w:r>
      <w:r w:rsidRPr="00E16E66">
        <w:rPr>
          <w:rFonts w:ascii="Times New Roman" w:hAnsi="Times New Roman" w:cs="Times New Roman"/>
          <w:color w:val="3366FF"/>
          <w:u w:val="single"/>
          <w:lang w:val="en-US"/>
        </w:rPr>
        <w:t>www</w:t>
      </w:r>
      <w:r w:rsidRPr="000039DE">
        <w:rPr>
          <w:rFonts w:ascii="Times New Roman" w:hAnsi="Times New Roman" w:cs="Times New Roman"/>
          <w:i/>
          <w:color w:val="3366FF"/>
          <w:u w:val="single"/>
        </w:rPr>
        <w:t>.</w:t>
      </w:r>
      <w:r w:rsidRPr="00E16E66">
        <w:rPr>
          <w:rStyle w:val="HTML"/>
          <w:rFonts w:ascii="Times New Roman" w:hAnsi="Times New Roman" w:cs="Times New Roman"/>
          <w:color w:val="3366FF"/>
          <w:lang w:val="en-US"/>
        </w:rPr>
        <w:t>spyarsenal</w:t>
      </w:r>
      <w:r w:rsidRPr="000039DE">
        <w:rPr>
          <w:rStyle w:val="HTML"/>
          <w:rFonts w:ascii="Times New Roman" w:hAnsi="Times New Roman" w:cs="Times New Roman"/>
          <w:color w:val="3366FF"/>
        </w:rPr>
        <w:t>.</w:t>
      </w:r>
      <w:r w:rsidRPr="00E16E66">
        <w:rPr>
          <w:rStyle w:val="HTML"/>
          <w:rFonts w:ascii="Times New Roman" w:hAnsi="Times New Roman" w:cs="Times New Roman"/>
          <w:color w:val="3366FF"/>
          <w:lang w:val="en-US"/>
        </w:rPr>
        <w:t>ru</w:t>
      </w:r>
      <w:r w:rsidRPr="000039DE">
        <w:rPr>
          <w:rFonts w:ascii="Times New Roman" w:hAnsi="Times New Roman" w:cs="Times New Roman"/>
        </w:rPr>
        <w:t xml:space="preserve"> , 2015 </w:t>
      </w:r>
      <w:r w:rsidRPr="00E16E66">
        <w:rPr>
          <w:rFonts w:ascii="Times New Roman" w:hAnsi="Times New Roman" w:cs="Times New Roman"/>
        </w:rPr>
        <w:t>г</w:t>
      </w:r>
      <w:r w:rsidRPr="000039DE">
        <w:rPr>
          <w:rFonts w:ascii="Times New Roman" w:hAnsi="Times New Roman" w:cs="Times New Roman"/>
        </w:rPr>
        <w:t>.</w:t>
      </w:r>
    </w:p>
    <w:p w:rsidR="00E46F17" w:rsidRPr="00E16E66" w:rsidRDefault="00E46F17" w:rsidP="00E16E66">
      <w:pPr>
        <w:numPr>
          <w:ilvl w:val="0"/>
          <w:numId w:val="9"/>
        </w:numPr>
        <w:ind w:left="425" w:hanging="425"/>
        <w:jc w:val="both"/>
        <w:rPr>
          <w:rFonts w:ascii="Times New Roman" w:hAnsi="Times New Roman" w:cs="Times New Roman"/>
        </w:rPr>
      </w:pPr>
      <w:r w:rsidRPr="00E16E66">
        <w:rPr>
          <w:rFonts w:ascii="Times New Roman" w:hAnsi="Times New Roman" w:cs="Times New Roman"/>
        </w:rPr>
        <w:t>Электронно-библиотечная система (ЭБС). «Айбукс.ру/</w:t>
      </w:r>
      <w:r w:rsidRPr="00E16E66">
        <w:rPr>
          <w:rFonts w:ascii="Times New Roman" w:hAnsi="Times New Roman" w:cs="Times New Roman"/>
          <w:lang w:val="en-US"/>
        </w:rPr>
        <w:t>ibooks</w:t>
      </w:r>
      <w:r w:rsidRPr="00E16E66">
        <w:rPr>
          <w:rFonts w:ascii="Times New Roman" w:hAnsi="Times New Roman" w:cs="Times New Roman"/>
        </w:rPr>
        <w:t>.</w:t>
      </w:r>
      <w:r w:rsidRPr="00E16E66">
        <w:rPr>
          <w:rFonts w:ascii="Times New Roman" w:hAnsi="Times New Roman" w:cs="Times New Roman"/>
          <w:lang w:val="en-US"/>
        </w:rPr>
        <w:t>ru</w:t>
      </w:r>
      <w:r w:rsidRPr="00E16E66">
        <w:rPr>
          <w:rFonts w:ascii="Times New Roman" w:hAnsi="Times New Roman" w:cs="Times New Roman"/>
        </w:rPr>
        <w:t>» (</w:t>
      </w:r>
      <w:hyperlink r:id="rId38" w:history="1">
        <w:r w:rsidRPr="00E16E66">
          <w:rPr>
            <w:rStyle w:val="ad"/>
            <w:rFonts w:ascii="Times New Roman" w:hAnsi="Times New Roman" w:cs="Times New Roman"/>
            <w:lang w:val="en-US"/>
          </w:rPr>
          <w:t>www</w:t>
        </w:r>
        <w:r w:rsidRPr="00E16E66">
          <w:rPr>
            <w:rStyle w:val="ad"/>
            <w:rFonts w:ascii="Times New Roman" w:hAnsi="Times New Roman" w:cs="Times New Roman"/>
          </w:rPr>
          <w:t>.</w:t>
        </w:r>
        <w:r w:rsidRPr="00E16E66">
          <w:rPr>
            <w:rStyle w:val="ad"/>
            <w:rFonts w:ascii="Times New Roman" w:hAnsi="Times New Roman" w:cs="Times New Roman"/>
            <w:lang w:val="en-US"/>
          </w:rPr>
          <w:t>ibooks</w:t>
        </w:r>
        <w:r w:rsidRPr="00E16E66">
          <w:rPr>
            <w:rStyle w:val="ad"/>
            <w:rFonts w:ascii="Times New Roman" w:hAnsi="Times New Roman" w:cs="Times New Roman"/>
          </w:rPr>
          <w:t>.</w:t>
        </w:r>
        <w:r w:rsidRPr="00E16E66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Pr="00E16E66">
        <w:rPr>
          <w:rFonts w:ascii="Times New Roman" w:hAnsi="Times New Roman" w:cs="Times New Roman"/>
        </w:rPr>
        <w:t>).</w:t>
      </w:r>
    </w:p>
    <w:p w:rsidR="00E46F17" w:rsidRPr="00E16E66" w:rsidRDefault="00E46F17" w:rsidP="00E16E66">
      <w:pPr>
        <w:numPr>
          <w:ilvl w:val="0"/>
          <w:numId w:val="9"/>
        </w:numPr>
        <w:ind w:left="425" w:hanging="425"/>
        <w:jc w:val="both"/>
        <w:rPr>
          <w:rFonts w:ascii="Times New Roman" w:hAnsi="Times New Roman" w:cs="Times New Roman"/>
        </w:rPr>
      </w:pPr>
      <w:r w:rsidRPr="00E16E66">
        <w:rPr>
          <w:rFonts w:ascii="Times New Roman" w:hAnsi="Times New Roman" w:cs="Times New Roman"/>
        </w:rPr>
        <w:t>Электронно-библиотечная система. ООО «Издательство Лань» (</w:t>
      </w:r>
      <w:hyperlink r:id="rId39" w:history="1">
        <w:r w:rsidRPr="00E16E66">
          <w:rPr>
            <w:rStyle w:val="ad"/>
            <w:rFonts w:ascii="Times New Roman" w:hAnsi="Times New Roman" w:cs="Times New Roman"/>
            <w:lang w:val="en-US"/>
          </w:rPr>
          <w:t>www</w:t>
        </w:r>
        <w:r w:rsidRPr="00E16E66">
          <w:rPr>
            <w:rStyle w:val="ad"/>
            <w:rFonts w:ascii="Times New Roman" w:hAnsi="Times New Roman" w:cs="Times New Roman"/>
          </w:rPr>
          <w:t>.</w:t>
        </w:r>
        <w:r w:rsidRPr="00E16E66">
          <w:rPr>
            <w:rStyle w:val="ad"/>
            <w:rFonts w:ascii="Times New Roman" w:hAnsi="Times New Roman" w:cs="Times New Roman"/>
            <w:lang w:val="en-US"/>
          </w:rPr>
          <w:t>e</w:t>
        </w:r>
        <w:r w:rsidRPr="00E16E66">
          <w:rPr>
            <w:rStyle w:val="ad"/>
            <w:rFonts w:ascii="Times New Roman" w:hAnsi="Times New Roman" w:cs="Times New Roman"/>
          </w:rPr>
          <w:t>.</w:t>
        </w:r>
        <w:r w:rsidRPr="00E16E66">
          <w:rPr>
            <w:rStyle w:val="ad"/>
            <w:rFonts w:ascii="Times New Roman" w:hAnsi="Times New Roman" w:cs="Times New Roman"/>
            <w:lang w:val="en-US"/>
          </w:rPr>
          <w:t>lanbook</w:t>
        </w:r>
        <w:r w:rsidRPr="00E16E66">
          <w:rPr>
            <w:rStyle w:val="ad"/>
            <w:rFonts w:ascii="Times New Roman" w:hAnsi="Times New Roman" w:cs="Times New Roman"/>
          </w:rPr>
          <w:t>.</w:t>
        </w:r>
        <w:r w:rsidRPr="00E16E66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Pr="00E16E66">
        <w:rPr>
          <w:rFonts w:ascii="Times New Roman" w:hAnsi="Times New Roman" w:cs="Times New Roman"/>
        </w:rPr>
        <w:t>).</w:t>
      </w:r>
    </w:p>
    <w:p w:rsidR="00E46F17" w:rsidRPr="00C820E3" w:rsidRDefault="00E46F17" w:rsidP="00363994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62EB" w:rsidRPr="0072761D" w:rsidRDefault="00AE18B5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72761D">
        <w:rPr>
          <w:rStyle w:val="32"/>
          <w:rFonts w:eastAsia="Arial Unicode MS"/>
          <w:color w:val="auto"/>
          <w:sz w:val="28"/>
          <w:szCs w:val="28"/>
        </w:rPr>
        <w:lastRenderedPageBreak/>
        <w:t xml:space="preserve">7.ОСНОВЫ САЙТОСТРОЕНИЯ И </w:t>
      </w:r>
      <w:r w:rsidRPr="0072761D">
        <w:rPr>
          <w:rStyle w:val="32"/>
          <w:rFonts w:eastAsia="Arial Unicode MS"/>
          <w:color w:val="auto"/>
          <w:sz w:val="28"/>
          <w:szCs w:val="28"/>
          <w:lang w:val="en-US"/>
        </w:rPr>
        <w:t>WEB</w:t>
      </w:r>
      <w:r w:rsidR="00E4582A" w:rsidRPr="0072761D">
        <w:rPr>
          <w:rStyle w:val="32"/>
          <w:rFonts w:eastAsia="Arial Unicode MS"/>
          <w:color w:val="auto"/>
          <w:sz w:val="28"/>
          <w:szCs w:val="28"/>
        </w:rPr>
        <w:t>–</w:t>
      </w:r>
      <w:r w:rsidRPr="0072761D">
        <w:rPr>
          <w:rStyle w:val="32"/>
          <w:rFonts w:eastAsia="Arial Unicode MS"/>
          <w:color w:val="auto"/>
          <w:sz w:val="28"/>
          <w:szCs w:val="28"/>
        </w:rPr>
        <w:t>ДИЗАЙН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1. Аналоговая передача.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2.Цифровая передача.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3.Типы каналов данных и их особенности.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 xml:space="preserve">4.Правила построения </w:t>
      </w:r>
      <w:r w:rsidRPr="00526259"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HTML</w:t>
      </w:r>
      <w:r w:rsid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 документа.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5.Форматирование текста и документа.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6.Создание списков.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7.Описание конфигурации карты-изображения.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8.создание гиперссылок.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9.Средства воспроизведения звука.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10.Визуальное форматирование.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11.Свойства форматирования элементов.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12. Фильтры и переходы.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13.Введение в РНР.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14.Функции и объекты в РНР.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15.Создание массивов.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16.Основные характеристики </w:t>
      </w:r>
      <w:r w:rsidRPr="00526259"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MySQL</w:t>
      </w: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>17.Создание индекса, запросов к базе данных.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18. Функции </w:t>
      </w:r>
      <w:r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MySQL</w:t>
      </w:r>
      <w:r w:rsidRPr="0052625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19.Нормализация.Отношения.Транзакции.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20.Выполнение дополнительных запросов.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21.Табличный дизайн.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22.Использование шаблонов.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23.Каскадные таблицы стилей.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24.Использование функций для работы с массивами.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25.Управление процессом выполнения сценариев.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26.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Запросы к базе данных 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MySQL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 с помощью РНР.</w:t>
      </w:r>
    </w:p>
    <w:p w:rsidR="00E4582A" w:rsidRPr="00526259" w:rsidRDefault="00E4582A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27.Фунцкции </w:t>
      </w:r>
      <w:r w:rsidR="004A6955"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JavaScript</w:t>
      </w:r>
      <w:r w:rsidR="004A6955" w:rsidRPr="0052625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6955" w:rsidRPr="00526259" w:rsidRDefault="004A6955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28.Операторы </w:t>
      </w:r>
      <w:r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JavaScript</w:t>
      </w:r>
      <w:r w:rsidRPr="0052625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6955" w:rsidRPr="00526259" w:rsidRDefault="004A6955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29.Переменные </w:t>
      </w:r>
      <w:r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JavaScript</w:t>
      </w:r>
      <w:r w:rsidRPr="0052625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6955" w:rsidRDefault="004A6955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6259">
        <w:rPr>
          <w:rFonts w:ascii="Times New Roman" w:hAnsi="Times New Roman" w:cs="Times New Roman"/>
          <w:color w:val="auto"/>
          <w:sz w:val="28"/>
          <w:szCs w:val="28"/>
        </w:rPr>
        <w:t>30.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Работа 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MySQL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</w:rPr>
        <w:t xml:space="preserve"> через </w:t>
      </w:r>
      <w:r w:rsidR="00526259" w:rsidRPr="00526259">
        <w:rPr>
          <w:rFonts w:ascii="Times New Roman" w:hAnsi="Times New Roman" w:cs="Times New Roman"/>
          <w:color w:val="auto"/>
          <w:sz w:val="28"/>
          <w:szCs w:val="28"/>
          <w:lang w:val="en-US"/>
        </w:rPr>
        <w:t>phpMyAdmin</w:t>
      </w:r>
      <w:r w:rsidR="00526259" w:rsidRPr="0042265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77AD" w:rsidRDefault="00C777AD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777AD" w:rsidRDefault="00C777AD" w:rsidP="00C777AD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C777AD">
        <w:rPr>
          <w:rFonts w:ascii="Times New Roman" w:hAnsi="Times New Roman" w:cs="Times New Roman"/>
          <w:b/>
          <w:color w:val="auto"/>
        </w:rPr>
        <w:t>Список литературы</w:t>
      </w:r>
    </w:p>
    <w:p w:rsidR="00C777AD" w:rsidRDefault="00C777AD" w:rsidP="00C777AD">
      <w:pPr>
        <w:keepNext/>
        <w:keepLines/>
        <w:spacing w:line="276" w:lineRule="auto"/>
        <w:rPr>
          <w:rFonts w:ascii="Times New Roman" w:hAnsi="Times New Roman" w:cs="Times New Roman"/>
          <w:b/>
          <w:color w:val="auto"/>
        </w:rPr>
      </w:pPr>
    </w:p>
    <w:p w:rsidR="00C777AD" w:rsidRPr="005827D4" w:rsidRDefault="00C11731" w:rsidP="00583C1D">
      <w:pPr>
        <w:pStyle w:val="a9"/>
        <w:keepNext/>
        <w:keepLines/>
        <w:numPr>
          <w:ilvl w:val="0"/>
          <w:numId w:val="12"/>
        </w:numPr>
        <w:rPr>
          <w:rStyle w:val="32"/>
          <w:rFonts w:eastAsia="Arial Unicode MS"/>
          <w:sz w:val="24"/>
          <w:szCs w:val="24"/>
          <w:u w:val="none"/>
        </w:rPr>
      </w:pPr>
      <w:r w:rsidRPr="005827D4">
        <w:rPr>
          <w:rStyle w:val="32"/>
          <w:rFonts w:eastAsia="Arial Unicode MS"/>
          <w:sz w:val="24"/>
          <w:szCs w:val="24"/>
          <w:u w:val="none"/>
          <w:lang w:val="en-US"/>
        </w:rPr>
        <w:t>HTML</w:t>
      </w:r>
      <w:r w:rsidRPr="005827D4">
        <w:rPr>
          <w:rStyle w:val="32"/>
          <w:rFonts w:eastAsia="Arial Unicode MS"/>
          <w:sz w:val="24"/>
          <w:szCs w:val="24"/>
          <w:u w:val="none"/>
        </w:rPr>
        <w:t xml:space="preserve"> 4.0. Новый уровень</w:t>
      </w:r>
      <w:r w:rsidR="000521B7" w:rsidRPr="005827D4">
        <w:rPr>
          <w:rStyle w:val="32"/>
          <w:rFonts w:eastAsia="Arial Unicode MS"/>
          <w:sz w:val="24"/>
          <w:szCs w:val="24"/>
          <w:u w:val="none"/>
        </w:rPr>
        <w:t xml:space="preserve"> создания </w:t>
      </w:r>
      <w:r w:rsidR="000521B7" w:rsidRPr="005827D4">
        <w:rPr>
          <w:rStyle w:val="32"/>
          <w:rFonts w:eastAsia="Arial Unicode MS"/>
          <w:sz w:val="24"/>
          <w:szCs w:val="24"/>
          <w:u w:val="none"/>
          <w:lang w:val="en-US"/>
        </w:rPr>
        <w:t>HTML</w:t>
      </w:r>
      <w:r w:rsidR="000521B7" w:rsidRPr="005827D4">
        <w:rPr>
          <w:rStyle w:val="32"/>
          <w:rFonts w:eastAsia="Arial Unicode MS"/>
          <w:sz w:val="24"/>
          <w:szCs w:val="24"/>
          <w:u w:val="none"/>
        </w:rPr>
        <w:t xml:space="preserve"> –документов. Матросов А.,Сергеев А., Чаунин., С-СПб: БХВ- Петербург,2007.</w:t>
      </w:r>
    </w:p>
    <w:p w:rsidR="000521B7" w:rsidRPr="005827D4" w:rsidRDefault="000521B7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5827D4">
        <w:rPr>
          <w:rStyle w:val="32"/>
          <w:rFonts w:eastAsia="Arial Unicode MS"/>
          <w:sz w:val="24"/>
          <w:szCs w:val="24"/>
          <w:u w:val="none"/>
        </w:rPr>
        <w:t xml:space="preserve">Создаем динамические сайты с помощью РНР, </w:t>
      </w:r>
      <w:r w:rsidRPr="005827D4">
        <w:rPr>
          <w:rFonts w:ascii="Times New Roman" w:hAnsi="Times New Roman"/>
          <w:sz w:val="24"/>
          <w:szCs w:val="24"/>
          <w:lang w:val="en-US"/>
        </w:rPr>
        <w:t>MySQL</w:t>
      </w:r>
      <w:r w:rsidRPr="005827D4">
        <w:rPr>
          <w:rFonts w:ascii="Times New Roman" w:hAnsi="Times New Roman"/>
          <w:sz w:val="24"/>
          <w:szCs w:val="24"/>
        </w:rPr>
        <w:t xml:space="preserve">, </w:t>
      </w:r>
      <w:r w:rsidRPr="005827D4">
        <w:rPr>
          <w:rFonts w:ascii="Times New Roman" w:hAnsi="Times New Roman"/>
          <w:sz w:val="24"/>
          <w:szCs w:val="24"/>
          <w:lang w:val="en-US"/>
        </w:rPr>
        <w:t>JavaScript</w:t>
      </w:r>
      <w:r w:rsidRPr="005827D4">
        <w:rPr>
          <w:rFonts w:ascii="Times New Roman" w:hAnsi="Times New Roman"/>
          <w:sz w:val="24"/>
          <w:szCs w:val="24"/>
        </w:rPr>
        <w:t>.</w:t>
      </w:r>
      <w:r w:rsidR="005827D4" w:rsidRPr="005827D4">
        <w:rPr>
          <w:rFonts w:ascii="Times New Roman" w:hAnsi="Times New Roman"/>
          <w:sz w:val="24"/>
          <w:szCs w:val="24"/>
        </w:rPr>
        <w:t xml:space="preserve"> Р.Никсон М.:Питер,2011г.</w:t>
      </w:r>
    </w:p>
    <w:p w:rsidR="005827D4" w:rsidRPr="005827D4" w:rsidRDefault="005827D4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5827D4">
        <w:rPr>
          <w:rFonts w:ascii="Times New Roman" w:hAnsi="Times New Roman"/>
          <w:sz w:val="24"/>
          <w:szCs w:val="24"/>
          <w:lang w:val="en-US"/>
        </w:rPr>
        <w:t>JavaScript</w:t>
      </w:r>
      <w:r w:rsidRPr="005827D4">
        <w:rPr>
          <w:rFonts w:ascii="Times New Roman" w:hAnsi="Times New Roman"/>
          <w:sz w:val="24"/>
          <w:szCs w:val="24"/>
        </w:rPr>
        <w:t>.</w:t>
      </w:r>
      <w:r w:rsidRPr="005827D4">
        <w:rPr>
          <w:rFonts w:ascii="Times New Roman" w:hAnsi="Times New Roman"/>
          <w:sz w:val="24"/>
          <w:szCs w:val="24"/>
          <w:lang w:val="en-US"/>
        </w:rPr>
        <w:t>pdf</w:t>
      </w:r>
      <w:r w:rsidRPr="005827D4">
        <w:rPr>
          <w:rFonts w:ascii="Times New Roman" w:hAnsi="Times New Roman"/>
          <w:sz w:val="24"/>
          <w:szCs w:val="24"/>
        </w:rPr>
        <w:t>/ Р.Вагнер, А.Вайк. Электронная библиотека.</w:t>
      </w:r>
    </w:p>
    <w:p w:rsidR="000E7FDF" w:rsidRPr="005827D4" w:rsidRDefault="005827D4" w:rsidP="00583C1D">
      <w:pPr>
        <w:pStyle w:val="a9"/>
        <w:keepNext/>
        <w:keepLines/>
        <w:numPr>
          <w:ilvl w:val="0"/>
          <w:numId w:val="12"/>
        </w:numPr>
        <w:rPr>
          <w:rStyle w:val="32"/>
          <w:rFonts w:eastAsia="Arial Unicode MS"/>
          <w:sz w:val="24"/>
          <w:szCs w:val="24"/>
          <w:u w:val="none"/>
        </w:rPr>
      </w:pPr>
      <w:r w:rsidRPr="000E7FDF">
        <w:rPr>
          <w:rFonts w:ascii="Times New Roman" w:hAnsi="Times New Roman"/>
        </w:rPr>
        <w:lastRenderedPageBreak/>
        <w:t>Телекоммуникации. Руководство для начинающих. Паньшин В.М., Гриценко В.И</w:t>
      </w:r>
      <w:r>
        <w:rPr>
          <w:rFonts w:ascii="Times New Roman" w:hAnsi="Times New Roman"/>
          <w:b/>
        </w:rPr>
        <w:t xml:space="preserve">., </w:t>
      </w:r>
      <w:r w:rsidR="000E7FDF">
        <w:rPr>
          <w:rStyle w:val="32"/>
          <w:rFonts w:eastAsia="Arial Unicode MS"/>
          <w:sz w:val="24"/>
          <w:szCs w:val="24"/>
          <w:u w:val="none"/>
        </w:rPr>
        <w:t>С-СПб: БХВ- Петербург,2005</w:t>
      </w:r>
      <w:r w:rsidR="000E7FDF" w:rsidRPr="005827D4">
        <w:rPr>
          <w:rStyle w:val="32"/>
          <w:rFonts w:eastAsia="Arial Unicode MS"/>
          <w:sz w:val="24"/>
          <w:szCs w:val="24"/>
          <w:u w:val="none"/>
        </w:rPr>
        <w:t>.</w:t>
      </w:r>
    </w:p>
    <w:p w:rsidR="005827D4" w:rsidRDefault="000E7FDF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</w:rPr>
      </w:pPr>
      <w:r w:rsidRPr="000E7FDF">
        <w:rPr>
          <w:rFonts w:ascii="Times New Roman" w:hAnsi="Times New Roman"/>
        </w:rPr>
        <w:t>Информатика. 5-е издание</w:t>
      </w:r>
      <w:r>
        <w:rPr>
          <w:rFonts w:ascii="Times New Roman" w:hAnsi="Times New Roman"/>
        </w:rPr>
        <w:t>. Могилев А.В., Пак Н.И., Хеннер Е.К. М.: Изд.центр Академия,2008г</w:t>
      </w:r>
    </w:p>
    <w:p w:rsidR="000E7FDF" w:rsidRDefault="000E7FDF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Пакеты прикладных программ. 3-издание, Фуфаев Э.В. </w:t>
      </w:r>
      <w:r w:rsidR="00322D3D">
        <w:rPr>
          <w:rFonts w:ascii="Times New Roman" w:hAnsi="Times New Roman"/>
        </w:rPr>
        <w:t>,Фуфаева Л.И. М:Изд.центр Академия 2008г.</w:t>
      </w:r>
    </w:p>
    <w:p w:rsidR="00322D3D" w:rsidRPr="005827D4" w:rsidRDefault="00322D3D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5827D4">
        <w:rPr>
          <w:rFonts w:ascii="Times New Roman" w:hAnsi="Times New Roman"/>
          <w:sz w:val="24"/>
          <w:szCs w:val="24"/>
          <w:lang w:val="en-US"/>
        </w:rPr>
        <w:t>JavaScript</w:t>
      </w:r>
      <w:r>
        <w:rPr>
          <w:rFonts w:ascii="Times New Roman" w:hAnsi="Times New Roman"/>
          <w:sz w:val="24"/>
          <w:szCs w:val="24"/>
        </w:rPr>
        <w:t>. Библия пользователя. Гудман Д.И.</w:t>
      </w:r>
      <w:r w:rsidRPr="005827D4">
        <w:rPr>
          <w:rFonts w:ascii="Times New Roman" w:hAnsi="Times New Roman"/>
          <w:sz w:val="24"/>
          <w:szCs w:val="24"/>
        </w:rPr>
        <w:t>Электронная библиотека.</w:t>
      </w:r>
    </w:p>
    <w:p w:rsidR="00322D3D" w:rsidRPr="000E7FDF" w:rsidRDefault="00322D3D" w:rsidP="00583C1D">
      <w:pPr>
        <w:pStyle w:val="a9"/>
        <w:keepNext/>
        <w:keepLines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Периодические издания по компьютерным телекоммуникациям. </w:t>
      </w:r>
      <w:r>
        <w:rPr>
          <w:rFonts w:ascii="Times New Roman" w:hAnsi="Times New Roman"/>
          <w:lang w:val="en-US"/>
        </w:rPr>
        <w:t>LAN</w:t>
      </w:r>
      <w:r w:rsidRPr="00FF3AB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Мир ПК</w:t>
      </w:r>
      <w:r w:rsidR="00FF3AB5">
        <w:rPr>
          <w:rFonts w:ascii="Times New Roman" w:hAnsi="Times New Roman"/>
        </w:rPr>
        <w:t xml:space="preserve"> и пр.</w:t>
      </w:r>
    </w:p>
    <w:p w:rsidR="004A6955" w:rsidRDefault="004A6955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521B7" w:rsidRPr="00D90DD2" w:rsidRDefault="000521B7" w:rsidP="001D0BD1">
      <w:pPr>
        <w:keepNext/>
        <w:keepLines/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026E5" w:rsidRPr="00E7314A" w:rsidRDefault="0093503C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E7314A">
        <w:rPr>
          <w:rStyle w:val="32"/>
          <w:rFonts w:eastAsia="Arial Unicode MS"/>
          <w:color w:val="auto"/>
          <w:sz w:val="28"/>
          <w:szCs w:val="28"/>
        </w:rPr>
        <w:t>8. ВЫЧИСЛИТЕЛЬНЫЕ СИСТЕМЫ, СЕТИ И ТЕЛЕКОММУНИКАЦИИ</w:t>
      </w:r>
    </w:p>
    <w:p w:rsidR="00A25B11" w:rsidRPr="00E7314A" w:rsidRDefault="00A25B11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1.Краткая история развития ЭВМ. Поколения ЭВМ. Основные области и формы использования ЭВМ.</w:t>
      </w: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2. Системы счисления, применяемые в ЭВМ, и их характеристика.</w:t>
      </w: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3. Операции над двоично-десятичными кодами десятичных чисел.</w:t>
      </w: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4.Классификация элементов ЭВМ.</w:t>
      </w: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5.Регистры: параллельные, сдвиговые.</w:t>
      </w:r>
    </w:p>
    <w:p w:rsidR="00A25B11" w:rsidRPr="00E7314A" w:rsidRDefault="00A25B11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6.Общие принципы функциональной и структурной организации</w:t>
      </w:r>
      <w:r w:rsidR="00874E36" w:rsidRPr="00E7314A">
        <w:rPr>
          <w:rStyle w:val="32"/>
          <w:rFonts w:eastAsia="Arial Unicode MS"/>
          <w:color w:val="auto"/>
          <w:sz w:val="28"/>
          <w:szCs w:val="28"/>
          <w:u w:val="none"/>
        </w:rPr>
        <w:t xml:space="preserve"> современных ЭВМ.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7.АЛУ: назначение, типовые структуры для различных моделей ЭВМ, алгоритмы функционирования, характеристики.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8.АЛУ для сложения и вычитания чисел с фиксированной запятой.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Style w:val="32"/>
          <w:rFonts w:eastAsia="Arial Unicode MS"/>
          <w:color w:val="auto"/>
          <w:sz w:val="28"/>
          <w:szCs w:val="28"/>
          <w:u w:val="none"/>
        </w:rPr>
        <w:t>9.</w:t>
      </w:r>
      <w:r w:rsidRPr="00E7314A">
        <w:rPr>
          <w:rFonts w:ascii="Times New Roman" w:hAnsi="Times New Roman" w:cs="Times New Roman"/>
          <w:color w:val="auto"/>
          <w:sz w:val="28"/>
          <w:szCs w:val="28"/>
        </w:rPr>
        <w:t xml:space="preserve"> АЛУ для сложения и вычитания чисел с плавающей запятой.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10. АЛУ для умножения чисел с фиксированной запятой.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11. АЛУ для деления чисел с фиксированной запятой.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12. Центральные устройства управления: типы, структуры, характеристики. Многопрограммный и аппаратный способ управления ЭВМ.</w:t>
      </w:r>
    </w:p>
    <w:p w:rsidR="00874E36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13. Типы и характеристика ЗУ. Принципы построения различных видов памяти.</w:t>
      </w:r>
    </w:p>
    <w:p w:rsidR="00702E7D" w:rsidRPr="00E7314A" w:rsidRDefault="00874E36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 xml:space="preserve">14. Оперативная и сверхоперативная память </w:t>
      </w:r>
      <w:r w:rsidR="00702E7D" w:rsidRPr="00E7314A">
        <w:rPr>
          <w:rFonts w:ascii="Times New Roman" w:hAnsi="Times New Roman" w:cs="Times New Roman"/>
          <w:color w:val="auto"/>
          <w:sz w:val="28"/>
          <w:szCs w:val="28"/>
        </w:rPr>
        <w:t>на магнитных и электронных запоминающих элементах.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15.Постоянная память: назначение, типы.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16. Понятие ассоциативной памяти.</w:t>
      </w:r>
    </w:p>
    <w:p w:rsidR="00874E36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17. Внешние ЗУ, их типы и характеристики. Накопители на магнитных дисках и лентах.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18. Виртуальная память. Иерархическая структура памяти в современных ЭВМ.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19. Назначение и виды каналов ввода-вывода. Селекторные, байт-мультиплексные и блок-мультиплексные каналы.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20.Интерфейсы ввода-вывода: назначение, типы и характеристика.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 xml:space="preserve">21. Однопрограммные и мультипрограммные режимы работы ЭВМ. Режимы пакетной обработки. Режим разделения времени. Режим запрос-ответ. </w:t>
      </w:r>
      <w:r w:rsidRPr="00E7314A">
        <w:rPr>
          <w:rFonts w:ascii="Times New Roman" w:hAnsi="Times New Roman" w:cs="Times New Roman"/>
          <w:color w:val="auto"/>
          <w:sz w:val="28"/>
          <w:szCs w:val="28"/>
        </w:rPr>
        <w:lastRenderedPageBreak/>
        <w:t>Диалоговый режим.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22. Назначение и характеристики ПЭВМ. Логическая структура и организация интерфейса ПЭВМ.</w:t>
      </w:r>
    </w:p>
    <w:p w:rsidR="00702E7D" w:rsidRPr="00E7314A" w:rsidRDefault="00702E7D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23.</w:t>
      </w:r>
      <w:r w:rsidR="00583CCE" w:rsidRPr="00E7314A">
        <w:rPr>
          <w:rFonts w:ascii="Times New Roman" w:hAnsi="Times New Roman" w:cs="Times New Roman"/>
          <w:color w:val="auto"/>
          <w:sz w:val="28"/>
          <w:szCs w:val="28"/>
        </w:rPr>
        <w:t>Структура и назначение основных частей программного обеспечения ПЭВМ. Области применения микро- ЭВМ.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24.Определение, классификация и особенности ВС различных типов.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 xml:space="preserve">25.Принципы построения многопроцессорных и многомашинных вычислительных систем. 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26.Типовые структуры ВС. Уровни комплексирования средств вычислительной техники.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27.Определение, назначение, особенности и принципы построения вычислительных сетей.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28. Показатели надежности технических средств ВС и ВСт.</w:t>
      </w:r>
    </w:p>
    <w:p w:rsidR="00583CCE" w:rsidRPr="00E7314A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29. Понятие об архитектуре ВСт. Классификация сетей.</w:t>
      </w:r>
    </w:p>
    <w:p w:rsidR="00583CCE" w:rsidRDefault="00583CCE" w:rsidP="00732854">
      <w:pPr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14A">
        <w:rPr>
          <w:rFonts w:ascii="Times New Roman" w:hAnsi="Times New Roman" w:cs="Times New Roman"/>
          <w:color w:val="auto"/>
          <w:sz w:val="28"/>
          <w:szCs w:val="28"/>
        </w:rPr>
        <w:t>30. Типовые структуры сетей, их преимущества и недостатки.</w:t>
      </w:r>
    </w:p>
    <w:p w:rsidR="008A6BB7" w:rsidRDefault="008A6BB7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6BB7" w:rsidRPr="008A6BB7" w:rsidRDefault="008A6BB7" w:rsidP="008A6BB7">
      <w:pPr>
        <w:widowControl w:val="0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A6BB7">
        <w:rPr>
          <w:rFonts w:ascii="Times New Roman" w:hAnsi="Times New Roman" w:cs="Times New Roman"/>
          <w:b/>
          <w:color w:val="auto"/>
        </w:rPr>
        <w:t>Список литературы</w:t>
      </w:r>
    </w:p>
    <w:p w:rsidR="008A6BB7" w:rsidRDefault="008A6BB7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6BB7" w:rsidRPr="00E72DEA" w:rsidRDefault="008A6BB7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1.Вычислительные системы, сети и телекоммуникации.</w:t>
      </w:r>
      <w:r w:rsidR="001D32D9" w:rsidRPr="00E72DEA">
        <w:rPr>
          <w:rFonts w:ascii="Times New Roman" w:hAnsi="Times New Roman" w:cs="Times New Roman"/>
          <w:color w:val="auto"/>
        </w:rPr>
        <w:t xml:space="preserve"> Пятибратов А.П. М.:Финансы и статистика 2008г.</w:t>
      </w:r>
    </w:p>
    <w:p w:rsidR="001D32D9" w:rsidRPr="00E72DEA" w:rsidRDefault="001D32D9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2. Организация ЭВМ и систем. Учеб.пос. Меркухин Е.Н. Махачкала :ДГТУ, 2010г.</w:t>
      </w:r>
    </w:p>
    <w:p w:rsidR="001D32D9" w:rsidRPr="00E72DEA" w:rsidRDefault="001D32D9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3. Архитектура компьютера. Таненбаум Э. СПб.: Питер, 2007.</w:t>
      </w:r>
    </w:p>
    <w:p w:rsidR="001D32D9" w:rsidRPr="00E72DEA" w:rsidRDefault="001D32D9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4.</w:t>
      </w:r>
      <w:r w:rsidR="005479D1" w:rsidRPr="00E72DEA">
        <w:rPr>
          <w:rFonts w:ascii="Times New Roman" w:hAnsi="Times New Roman" w:cs="Times New Roman"/>
          <w:color w:val="auto"/>
        </w:rPr>
        <w:t xml:space="preserve"> Организация ЭВМ и систем. Учеб.пос. Горнец Н.Н. М.:Академия 2006г.</w:t>
      </w:r>
    </w:p>
    <w:p w:rsidR="005479D1" w:rsidRPr="00E72DEA" w:rsidRDefault="005479D1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5. Вычислительные системы, сети и телекоммуникации.Учебник. В.Л.Бройдо. СПб.: Питер 2004.</w:t>
      </w:r>
    </w:p>
    <w:p w:rsidR="005479D1" w:rsidRPr="00E72DEA" w:rsidRDefault="005479D1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6.Архитектура ЭВМ. Жмакин А.П. СПб.:БВХ-Петербург.2008г</w:t>
      </w:r>
    </w:p>
    <w:p w:rsidR="008A6BB7" w:rsidRPr="00E72DEA" w:rsidRDefault="005479D1" w:rsidP="001D0BD1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E72DEA">
        <w:rPr>
          <w:rStyle w:val="32"/>
          <w:rFonts w:eastAsia="Arial Unicode MS"/>
          <w:color w:val="auto"/>
          <w:sz w:val="24"/>
          <w:szCs w:val="24"/>
          <w:u w:val="none"/>
        </w:rPr>
        <w:t>7.Организация ЭВМ,5-е издание</w:t>
      </w:r>
      <w:r w:rsidR="00E72DEA" w:rsidRPr="00E72DEA">
        <w:rPr>
          <w:rStyle w:val="32"/>
          <w:rFonts w:eastAsia="Arial Unicode MS"/>
          <w:color w:val="auto"/>
          <w:sz w:val="24"/>
          <w:szCs w:val="24"/>
          <w:u w:val="none"/>
        </w:rPr>
        <w:t>. К.Хамахер., Э.Врашевич., С.Заки.,</w:t>
      </w:r>
      <w:r w:rsidR="00E72DEA" w:rsidRPr="00E72DEA">
        <w:rPr>
          <w:rFonts w:ascii="Times New Roman" w:hAnsi="Times New Roman" w:cs="Times New Roman"/>
          <w:color w:val="auto"/>
        </w:rPr>
        <w:t xml:space="preserve"> СПб.: Питер,2003</w:t>
      </w:r>
    </w:p>
    <w:p w:rsidR="00E72DEA" w:rsidRDefault="00E72DEA" w:rsidP="00AA1FC6">
      <w:pPr>
        <w:widowControl w:val="0"/>
        <w:jc w:val="both"/>
        <w:rPr>
          <w:rFonts w:ascii="Times New Roman" w:hAnsi="Times New Roman" w:cs="Times New Roman"/>
          <w:color w:val="auto"/>
        </w:rPr>
      </w:pPr>
      <w:r w:rsidRPr="00E72DEA">
        <w:rPr>
          <w:rFonts w:ascii="Times New Roman" w:hAnsi="Times New Roman" w:cs="Times New Roman"/>
          <w:color w:val="auto"/>
        </w:rPr>
        <w:t>8.</w:t>
      </w:r>
      <w:r>
        <w:rPr>
          <w:rFonts w:ascii="Times New Roman" w:hAnsi="Times New Roman" w:cs="Times New Roman"/>
          <w:color w:val="auto"/>
        </w:rPr>
        <w:t>Современные микропроцессоры. В.В. Корнеев, А.В.Киселев. М.:НОЛИДЖ,1998г.</w:t>
      </w:r>
    </w:p>
    <w:p w:rsidR="00D11CEC" w:rsidRPr="00D11CEC" w:rsidRDefault="00E72DEA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 w:rsidRPr="00D11CEC">
        <w:rPr>
          <w:rFonts w:ascii="Times New Roman" w:hAnsi="Times New Roman" w:cs="Times New Roman"/>
          <w:color w:val="auto"/>
        </w:rPr>
        <w:t>9</w:t>
      </w:r>
      <w:r w:rsidR="0020002E">
        <w:rPr>
          <w:rFonts w:ascii="Times New Roman" w:hAnsi="Times New Roman" w:cs="Times New Roman"/>
          <w:color w:val="auto"/>
        </w:rPr>
        <w:t xml:space="preserve">. </w:t>
      </w:r>
      <w:r w:rsidR="00D11CEC" w:rsidRPr="00D11CEC">
        <w:rPr>
          <w:rFonts w:ascii="Times New Roman" w:eastAsia="Times New Roman" w:hAnsi="Times New Roman" w:cs="Times New Roman"/>
        </w:rPr>
        <w:t>Администрирование локальных сетей Windows NT/2000/.NET: Учебное пособие. Назаров С. В. – 2-е изд., перераб. и доп. – М.: Финансы и статистика, 2003. – 480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10. </w:t>
      </w:r>
      <w:r w:rsidR="00D11CEC" w:rsidRPr="00D11CEC">
        <w:rPr>
          <w:rFonts w:ascii="Times New Roman" w:eastAsia="Times New Roman" w:hAnsi="Times New Roman" w:cs="Times New Roman"/>
        </w:rPr>
        <w:t>Администрирование сети на примерах. Поляк-Брагинский А. В. – СПб.: БХВ-Петербург, 2005. – 320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</w:t>
      </w:r>
      <w:r w:rsidR="00D11CEC" w:rsidRPr="00D11CEC">
        <w:rPr>
          <w:rFonts w:ascii="Times New Roman" w:eastAsia="Times New Roman" w:hAnsi="Times New Roman" w:cs="Times New Roman"/>
        </w:rPr>
        <w:t>Аппаратные средства локальных сетей. Энциклопедия / М. Гук, - СПб.: Питер, 2004. – 573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12. </w:t>
      </w:r>
      <w:r w:rsidR="00D11CEC" w:rsidRPr="00D11CEC">
        <w:rPr>
          <w:rFonts w:ascii="Times New Roman" w:eastAsia="Times New Roman" w:hAnsi="Times New Roman" w:cs="Times New Roman"/>
        </w:rPr>
        <w:t>Архитектура компьютерных систем и сетей: Учеб. пособие / Т.П. Барановская, В.И. Лойко и др.; под ред. В.И. Лойко. – М.: Финансы и статистика, 2003. – 256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 w:rsidR="00D11CEC" w:rsidRPr="00D11CEC">
        <w:rPr>
          <w:rFonts w:ascii="Times New Roman" w:eastAsia="Times New Roman" w:hAnsi="Times New Roman" w:cs="Times New Roman"/>
        </w:rPr>
        <w:t>Виртуальные машины: несколько компьютеров в одном (+CD). / А.К. Гультяев - СПб.: Питер. 2006. – 224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14. </w:t>
      </w:r>
      <w:r w:rsidR="00D11CEC" w:rsidRPr="00D11CEC">
        <w:rPr>
          <w:rFonts w:ascii="Times New Roman" w:eastAsia="Times New Roman" w:hAnsi="Times New Roman" w:cs="Times New Roman"/>
        </w:rPr>
        <w:t>Вычислительные системы, сети и телекоммуникации / В. Л. Бройдо – СПб.: Питер, 2003. – 688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15. </w:t>
      </w:r>
      <w:r w:rsidR="00D11CEC" w:rsidRPr="00D11CEC">
        <w:rPr>
          <w:rFonts w:ascii="Times New Roman" w:eastAsia="Times New Roman" w:hAnsi="Times New Roman" w:cs="Times New Roman"/>
        </w:rPr>
        <w:t>Вычислительные системы, сети и телекоммуникации: Учебник. – 2-е изд., перераб. и доп. / А. П. Пятибратов, Л. П. Гудыно, А. А. Кириченко; Под ред. А. П. Пятибратова – М.: Финансы и статистика, 2004. – 512с.: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16. </w:t>
      </w:r>
      <w:r w:rsidR="00D11CEC" w:rsidRPr="00D11CEC">
        <w:rPr>
          <w:rFonts w:ascii="Times New Roman" w:eastAsia="Times New Roman" w:hAnsi="Times New Roman" w:cs="Times New Roman"/>
        </w:rPr>
        <w:t>Защита компьютерной информации от несанкционированного доступа. А. Ю. Щеглов. – СПб.: Издательство «Наука и Техника», 2004. – 384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17. </w:t>
      </w:r>
      <w:r w:rsidR="00D11CEC" w:rsidRPr="00D11CEC">
        <w:rPr>
          <w:rFonts w:ascii="Times New Roman" w:eastAsia="Times New Roman" w:hAnsi="Times New Roman" w:cs="Times New Roman"/>
        </w:rPr>
        <w:t>Защита компьютерной информации. Анин Б. Ю. - СПб.: БХВ-Петербург, 2000. - 384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18. </w:t>
      </w:r>
      <w:r w:rsidR="00D11CEC" w:rsidRPr="00D11CEC">
        <w:rPr>
          <w:rFonts w:ascii="Times New Roman" w:eastAsia="Times New Roman" w:hAnsi="Times New Roman" w:cs="Times New Roman"/>
        </w:rPr>
        <w:t>Знакомство с Microsoft Windows Server 2003 / Пер. с англ. / Дж. Ханикат - М.: ИЗдательско-торговый дом "Русская редакция", 2003. - 464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19. </w:t>
      </w:r>
      <w:r w:rsidR="00D11CEC" w:rsidRPr="00D11CEC">
        <w:rPr>
          <w:rFonts w:ascii="Times New Roman" w:eastAsia="Times New Roman" w:hAnsi="Times New Roman" w:cs="Times New Roman"/>
        </w:rPr>
        <w:t>Интернет: протоколы безопасности. Учебный курс. Блэк У. – СПб.: Питер, 2001. – 288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20. </w:t>
      </w:r>
      <w:r w:rsidR="00D11CEC" w:rsidRPr="00D11CEC">
        <w:rPr>
          <w:rFonts w:ascii="Times New Roman" w:eastAsia="Times New Roman" w:hAnsi="Times New Roman" w:cs="Times New Roman"/>
        </w:rPr>
        <w:t>Информатика: Учеб. пособие для студ. пед. вузов / А.В. Могилев, Н.И.Пак, Е.К.Хеннер; Под ред. Е.К.Хеннера. - 3-е изд., перераб. и доп. - М.: Издательский центр«Академия», 2004. - 848 с.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21. </w:t>
      </w:r>
      <w:r w:rsidR="00D11CEC" w:rsidRPr="00D11CEC">
        <w:rPr>
          <w:rFonts w:ascii="Times New Roman" w:eastAsia="Times New Roman" w:hAnsi="Times New Roman" w:cs="Times New Roman"/>
        </w:rPr>
        <w:t>Комплексная защита информации в компьютерных системах: Учебное пособие. Завгородний В.И. - М.: Логос; ПБОЮЛ Н.А. Егоров, 2001. - 264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22. </w:t>
      </w:r>
      <w:r w:rsidR="00D11CEC" w:rsidRPr="00D11CEC">
        <w:rPr>
          <w:rFonts w:ascii="Times New Roman" w:eastAsia="Times New Roman" w:hAnsi="Times New Roman" w:cs="Times New Roman"/>
        </w:rPr>
        <w:t>Комплексная защита информации в компьютерных системах: Учебное пособие. Завгородний В. И. – М.: Логос; ПБОЮЛ Н. А. Егоров, 2001. – 264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23. </w:t>
      </w:r>
      <w:r w:rsidR="00D11CEC" w:rsidRPr="00D11CEC">
        <w:rPr>
          <w:rFonts w:ascii="Times New Roman" w:eastAsia="Times New Roman" w:hAnsi="Times New Roman" w:cs="Times New Roman"/>
        </w:rPr>
        <w:t>Компьютерные коммуникации. Учебный курс. Иванов В. – СПб.: Питер 2002. – 224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24. </w:t>
      </w:r>
      <w:r w:rsidR="00D11CEC" w:rsidRPr="00D11CEC">
        <w:rPr>
          <w:rFonts w:ascii="Times New Roman" w:eastAsia="Times New Roman" w:hAnsi="Times New Roman" w:cs="Times New Roman"/>
        </w:rPr>
        <w:t>Компьютерные сети. 4-е изд. / Э. Таненбаум. – СПб.: Питер, 2003. – 992 с.: ил. – (Серия «Классика Computer Science»).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25. </w:t>
      </w:r>
      <w:r w:rsidR="00D11CEC" w:rsidRPr="00D11CEC">
        <w:rPr>
          <w:rFonts w:ascii="Times New Roman" w:eastAsia="Times New Roman" w:hAnsi="Times New Roman" w:cs="Times New Roman"/>
        </w:rPr>
        <w:t>Компьютерные сети. Практика построения. Для профессионалов. 2-е изд. / М. В. Кульгин. СПб.: Питер, 2003. 462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26. </w:t>
      </w:r>
      <w:r w:rsidR="00D11CEC" w:rsidRPr="00D11CEC">
        <w:rPr>
          <w:rFonts w:ascii="Times New Roman" w:eastAsia="Times New Roman" w:hAnsi="Times New Roman" w:cs="Times New Roman"/>
        </w:rPr>
        <w:t>Компьютерные сети. Принципы, технологии, протоколы . 3-е изд./ В. Г. Олифер, Н. А. Олифер. – СПб.: Питер, 2006. – 958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27. </w:t>
      </w:r>
      <w:r w:rsidR="00D11CEC" w:rsidRPr="00D11CEC">
        <w:rPr>
          <w:rFonts w:ascii="Times New Roman" w:eastAsia="Times New Roman" w:hAnsi="Times New Roman" w:cs="Times New Roman"/>
        </w:rPr>
        <w:t>Компьютерные сети. Принципы, технологии, протоколы / В. Г. Олифер, Н. А. Олифер. – СПб.: Питер, 2001. – 672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28.</w:t>
      </w:r>
      <w:r w:rsidR="00D11CEC" w:rsidRPr="00D11CEC">
        <w:rPr>
          <w:rFonts w:ascii="Times New Roman" w:eastAsia="Times New Roman" w:hAnsi="Times New Roman" w:cs="Times New Roman"/>
        </w:rPr>
        <w:t>Компьютерные сети. Хитрости. Айвенс К. – СПб.: Питер, 2006. – 298 с.ил.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29. </w:t>
      </w:r>
      <w:r w:rsidR="00D11CEC" w:rsidRPr="00D11CEC">
        <w:rPr>
          <w:rFonts w:ascii="Times New Roman" w:eastAsia="Times New Roman" w:hAnsi="Times New Roman" w:cs="Times New Roman"/>
        </w:rPr>
        <w:t>Компьютерные сети: Бэрри Нанс. Пер. с англ.- М.: Восточная Книжная Компания, 1996. - 400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30. </w:t>
      </w:r>
      <w:r w:rsidR="00D11CEC" w:rsidRPr="00D11CEC">
        <w:rPr>
          <w:rFonts w:ascii="Times New Roman" w:eastAsia="Times New Roman" w:hAnsi="Times New Roman" w:cs="Times New Roman"/>
        </w:rPr>
        <w:t>Основы информационной безопасности : курс лекций : учебное пособие / Издание третье / Галатенко В.А. Под ред. Академика РАН В.Б. Бетелина / - М.:ИНТУИТ.РУ «Интернет-университет Информационных Технологий», 2006. - 208 с.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31.</w:t>
      </w:r>
      <w:r w:rsidR="00D11CEC" w:rsidRPr="00D11CEC">
        <w:rPr>
          <w:rFonts w:ascii="Times New Roman" w:eastAsia="Times New Roman" w:hAnsi="Times New Roman" w:cs="Times New Roman"/>
        </w:rPr>
        <w:t xml:space="preserve">Основы локальных сетей: курс лекций: учеб. пособие : для студентов вузов, обучающихся по специальностям в обл. информ. технологий. / Ю.В.Новиков, С.В.Кондратенко - М.: Интернет – </w:t>
      </w:r>
      <w:r>
        <w:rPr>
          <w:rFonts w:ascii="Times New Roman" w:eastAsia="Times New Roman" w:hAnsi="Times New Roman" w:cs="Times New Roman"/>
        </w:rPr>
        <w:t>32.</w:t>
      </w:r>
      <w:r w:rsidR="00D11CEC" w:rsidRPr="00D11CEC">
        <w:rPr>
          <w:rFonts w:ascii="Times New Roman" w:eastAsia="Times New Roman" w:hAnsi="Times New Roman" w:cs="Times New Roman"/>
        </w:rPr>
        <w:t>Ун-т Информ. Технологий, 2005. - 360 с. - (Серия «Основы информационных технологий» / Интернет Ун-т информ. технологий).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33. </w:t>
      </w:r>
      <w:r w:rsidR="00D11CEC" w:rsidRPr="00D11CEC">
        <w:rPr>
          <w:rFonts w:ascii="Times New Roman" w:eastAsia="Times New Roman" w:hAnsi="Times New Roman" w:cs="Times New Roman"/>
        </w:rPr>
        <w:t>Основы сетевой безопасности: криптографические алгоритмы и протоколы взаимодействия: : курс лекций : учебное пособие: для студентов вузов, обучающихся по специальности 510200 «Прикладная математика и информатика» / Издание третье / О.Р. Лапонина; под ред. В.А. Сухомлина / - М.:ИНТУИТ.РУ «Интернет-университет Информационных Технологий», 2005. – 608 с.: ил. (Серия «Основы информационных технологий»/Интернет ун-т информ. технологий)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34. </w:t>
      </w:r>
      <w:r w:rsidR="00D11CEC" w:rsidRPr="00D11CEC">
        <w:rPr>
          <w:rFonts w:ascii="Times New Roman" w:eastAsia="Times New Roman" w:hAnsi="Times New Roman" w:cs="Times New Roman"/>
        </w:rPr>
        <w:t>Основы сетей передачи данных : курс лекций : учебное пособие / Издание второе / В.Г. Олифер, Н.А. Олифер/ - М.:ИНТУИТ.РУ «Интернет-университет Информационных Технологий», 2005. - 176 с.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35. </w:t>
      </w:r>
      <w:r w:rsidR="00D11CEC" w:rsidRPr="00D11CEC">
        <w:rPr>
          <w:rFonts w:ascii="Times New Roman" w:eastAsia="Times New Roman" w:hAnsi="Times New Roman" w:cs="Times New Roman"/>
        </w:rPr>
        <w:t>Основы современной криптографии. Баричев С. Г., Серов Р.Е. - СПб. Издательство «Наука и Техника», 2004. – 152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36. </w:t>
      </w:r>
      <w:r w:rsidR="00D11CEC" w:rsidRPr="00D11CEC">
        <w:rPr>
          <w:rFonts w:ascii="Times New Roman" w:eastAsia="Times New Roman" w:hAnsi="Times New Roman" w:cs="Times New Roman"/>
        </w:rPr>
        <w:t>Разработка Web-скриптов. Библиотека программиста. Хефлин Д., Ней Т. – СПб.: Питер, 2001. – 496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37. </w:t>
      </w:r>
      <w:r w:rsidR="00D11CEC" w:rsidRPr="00D11CEC">
        <w:rPr>
          <w:rFonts w:ascii="Times New Roman" w:eastAsia="Times New Roman" w:hAnsi="Times New Roman" w:cs="Times New Roman"/>
        </w:rPr>
        <w:t>Самоучитель Microsoft Windows XP. Все об использовании и настройках. Изд. 2-е, перераб. и доп. М. Д. Матвеев, М. В. Юдин, А.В. Куприянова. Под ред. М. В. Финкова.– СПб.: Наука и Техника, 2006. – 624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38. </w:t>
      </w:r>
      <w:r w:rsidR="00D11CEC" w:rsidRPr="00D11CEC">
        <w:rPr>
          <w:rFonts w:ascii="Times New Roman" w:eastAsia="Times New Roman" w:hAnsi="Times New Roman" w:cs="Times New Roman"/>
        </w:rPr>
        <w:t>Самоучитель Linux для пользователя. / В.А. Костромин - СПб.: БХВ-Петербург, 2003. - 672 с.: ил.</w:t>
      </w:r>
    </w:p>
    <w:p w:rsidR="00D11CEC" w:rsidRPr="00D11CEC" w:rsidRDefault="0020002E" w:rsidP="00AA1FC6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39. </w:t>
      </w:r>
      <w:r w:rsidR="00D11CEC" w:rsidRPr="00D11CEC">
        <w:rPr>
          <w:rFonts w:ascii="Times New Roman" w:eastAsia="Times New Roman" w:hAnsi="Times New Roman" w:cs="Times New Roman"/>
        </w:rPr>
        <w:t>Самоучитель Microsoft Windows XP. Все об использовании и настройках. Изд. 2-е, перераб. и доп. / М.Т.Матвеев, М.В.Юдин, А.В.Куприянова. – СПб.: Наука и техника, 2006. – 624 с.: ил.</w:t>
      </w:r>
    </w:p>
    <w:p w:rsidR="00215551" w:rsidRDefault="00215551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4"/>
          <w:szCs w:val="24"/>
        </w:rPr>
      </w:pPr>
    </w:p>
    <w:p w:rsidR="00732854" w:rsidRDefault="00732854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732854" w:rsidRDefault="00732854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93503C" w:rsidRPr="00D90DD2" w:rsidRDefault="0093503C" w:rsidP="00732854">
      <w:pPr>
        <w:widowControl w:val="0"/>
        <w:spacing w:line="276" w:lineRule="auto"/>
        <w:ind w:left="170" w:firstLine="709"/>
        <w:jc w:val="center"/>
        <w:rPr>
          <w:rStyle w:val="32"/>
          <w:rFonts w:eastAsia="Arial Unicode MS"/>
          <w:color w:val="auto"/>
          <w:sz w:val="28"/>
          <w:szCs w:val="28"/>
        </w:rPr>
      </w:pPr>
      <w:r w:rsidRPr="00D90DD2">
        <w:rPr>
          <w:rStyle w:val="32"/>
          <w:rFonts w:eastAsia="Arial Unicode MS"/>
          <w:color w:val="auto"/>
          <w:sz w:val="28"/>
          <w:szCs w:val="28"/>
        </w:rPr>
        <w:lastRenderedPageBreak/>
        <w:t>9.ОПЕРАЦИОННЫЕ СИСТЕМЫ</w:t>
      </w:r>
    </w:p>
    <w:p w:rsidR="00303AB0" w:rsidRPr="00D90DD2" w:rsidRDefault="00713B7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D90DD2">
        <w:rPr>
          <w:rStyle w:val="32"/>
          <w:rFonts w:eastAsia="Arial Unicode MS"/>
          <w:color w:val="auto"/>
          <w:sz w:val="28"/>
          <w:szCs w:val="28"/>
          <w:u w:val="none"/>
        </w:rPr>
        <w:t>1.</w:t>
      </w:r>
      <w:r w:rsidR="00303AB0" w:rsidRPr="00D90DD2">
        <w:rPr>
          <w:rStyle w:val="32"/>
          <w:rFonts w:eastAsia="Arial Unicode MS"/>
          <w:color w:val="auto"/>
          <w:sz w:val="28"/>
          <w:szCs w:val="28"/>
          <w:u w:val="none"/>
        </w:rPr>
        <w:t xml:space="preserve"> Назначение и функции операционных систем.</w:t>
      </w:r>
    </w:p>
    <w:p w:rsidR="00303AB0" w:rsidRPr="00D90DD2" w:rsidRDefault="00732854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 xml:space="preserve">2. </w:t>
      </w:r>
      <w:r w:rsidR="00D90DD2" w:rsidRPr="00D90DD2">
        <w:rPr>
          <w:rStyle w:val="32"/>
          <w:rFonts w:eastAsia="Arial Unicode MS"/>
          <w:color w:val="auto"/>
          <w:sz w:val="28"/>
          <w:szCs w:val="28"/>
          <w:u w:val="none"/>
        </w:rPr>
        <w:t>Понятие прерывания. Внешние и внутренние прерывания. Обработка супервизорами операционной системы.</w:t>
      </w:r>
    </w:p>
    <w:p w:rsidR="00303AB0" w:rsidRPr="00D90DD2" w:rsidRDefault="00732854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 xml:space="preserve">3. </w:t>
      </w:r>
      <w:r w:rsidR="00303AB0" w:rsidRPr="00D90DD2">
        <w:rPr>
          <w:rStyle w:val="32"/>
          <w:rFonts w:eastAsia="Arial Unicode MS"/>
          <w:color w:val="auto"/>
          <w:sz w:val="28"/>
          <w:szCs w:val="28"/>
          <w:u w:val="none"/>
        </w:rPr>
        <w:t>Понятие вычислительного процесса. Диаграмма состояний процесса. Дескриптор задачи.</w:t>
      </w:r>
    </w:p>
    <w:p w:rsidR="00303AB0" w:rsidRDefault="00303AB0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D90DD2">
        <w:rPr>
          <w:rStyle w:val="32"/>
          <w:rFonts w:eastAsia="Arial Unicode MS"/>
          <w:color w:val="auto"/>
          <w:sz w:val="28"/>
          <w:szCs w:val="28"/>
          <w:u w:val="none"/>
        </w:rPr>
        <w:t>4.</w:t>
      </w:r>
      <w:r w:rsidR="00A91387" w:rsidRPr="00D90DD2">
        <w:rPr>
          <w:rStyle w:val="32"/>
          <w:rFonts w:eastAsia="Arial Unicode MS"/>
          <w:color w:val="auto"/>
          <w:sz w:val="28"/>
          <w:szCs w:val="28"/>
          <w:u w:val="none"/>
        </w:rPr>
        <w:t xml:space="preserve"> Понятие ресурса, виды ресурсов, возможности их </w:t>
      </w:r>
      <w:r w:rsidR="00A91387" w:rsidRPr="00027371">
        <w:rPr>
          <w:rStyle w:val="32"/>
          <w:rFonts w:eastAsia="Arial Unicode MS"/>
          <w:color w:val="auto"/>
          <w:sz w:val="28"/>
          <w:szCs w:val="28"/>
          <w:u w:val="none"/>
        </w:rPr>
        <w:t>разделения.</w:t>
      </w:r>
    </w:p>
    <w:p w:rsidR="00027371" w:rsidRPr="00027371" w:rsidRDefault="00027371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5.Мультипрограммирование, многопользовательский режим работы и режим разделения времени.</w:t>
      </w:r>
    </w:p>
    <w:p w:rsidR="00A91387" w:rsidRDefault="00027371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6</w:t>
      </w:r>
      <w:r w:rsidR="00A91387" w:rsidRPr="00027371">
        <w:rPr>
          <w:rStyle w:val="32"/>
          <w:rFonts w:eastAsia="Arial Unicode MS"/>
          <w:color w:val="auto"/>
          <w:sz w:val="28"/>
          <w:szCs w:val="28"/>
          <w:u w:val="none"/>
        </w:rPr>
        <w:t>.Классификация операционных систем.</w:t>
      </w:r>
    </w:p>
    <w:p w:rsidR="00027371" w:rsidRDefault="00027371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7.Планирование и диспетчеризация процессов и задач.</w:t>
      </w:r>
    </w:p>
    <w:p w:rsidR="00027371" w:rsidRPr="00027371" w:rsidRDefault="00027371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 xml:space="preserve">8. Дисциплина диспетчеризации процессов «в порядке очереди» - </w:t>
      </w:r>
      <w:r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First</w:t>
      </w:r>
      <w:r w:rsidRPr="00027371">
        <w:rPr>
          <w:rStyle w:val="32"/>
          <w:rFonts w:eastAsia="Arial Unicode MS"/>
          <w:color w:val="auto"/>
          <w:sz w:val="28"/>
          <w:szCs w:val="28"/>
          <w:u w:val="none"/>
        </w:rPr>
        <w:t xml:space="preserve">- </w:t>
      </w:r>
      <w:r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Come</w:t>
      </w:r>
      <w:r>
        <w:rPr>
          <w:rStyle w:val="32"/>
          <w:rFonts w:eastAsia="Arial Unicode MS"/>
          <w:color w:val="auto"/>
          <w:sz w:val="28"/>
          <w:szCs w:val="28"/>
          <w:u w:val="none"/>
        </w:rPr>
        <w:t xml:space="preserve">, </w:t>
      </w:r>
      <w:r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First</w:t>
      </w:r>
      <w:r w:rsidRPr="00027371">
        <w:rPr>
          <w:rStyle w:val="32"/>
          <w:rFonts w:eastAsia="Arial Unicode MS"/>
          <w:color w:val="auto"/>
          <w:sz w:val="28"/>
          <w:szCs w:val="28"/>
          <w:u w:val="none"/>
        </w:rPr>
        <w:t>-</w:t>
      </w:r>
      <w:r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Served</w:t>
      </w:r>
      <w:r w:rsidRPr="00027371">
        <w:rPr>
          <w:rStyle w:val="32"/>
          <w:rFonts w:eastAsia="Arial Unicode MS"/>
          <w:color w:val="auto"/>
          <w:sz w:val="28"/>
          <w:szCs w:val="28"/>
          <w:u w:val="none"/>
        </w:rPr>
        <w:t xml:space="preserve"> (</w:t>
      </w:r>
      <w:r>
        <w:rPr>
          <w:rStyle w:val="32"/>
          <w:rFonts w:eastAsia="Arial Unicode MS"/>
          <w:color w:val="auto"/>
          <w:sz w:val="28"/>
          <w:szCs w:val="28"/>
          <w:u w:val="none"/>
          <w:lang w:val="en-US"/>
        </w:rPr>
        <w:t>FCFS</w:t>
      </w:r>
      <w:r w:rsidRPr="00027371">
        <w:rPr>
          <w:rStyle w:val="32"/>
          <w:rFonts w:eastAsia="Arial Unicode MS"/>
          <w:color w:val="auto"/>
          <w:sz w:val="28"/>
          <w:szCs w:val="28"/>
          <w:u w:val="none"/>
        </w:rPr>
        <w:t>)</w:t>
      </w:r>
      <w:r>
        <w:rPr>
          <w:rStyle w:val="32"/>
          <w:rFonts w:eastAsia="Arial Unicode MS"/>
          <w:color w:val="auto"/>
          <w:sz w:val="28"/>
          <w:szCs w:val="28"/>
          <w:u w:val="none"/>
        </w:rPr>
        <w:t>.</w:t>
      </w:r>
    </w:p>
    <w:p w:rsidR="00A91387" w:rsidRPr="00027371" w:rsidRDefault="00027371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027371">
        <w:rPr>
          <w:rStyle w:val="32"/>
          <w:rFonts w:eastAsia="Arial Unicode MS"/>
          <w:color w:val="auto"/>
          <w:sz w:val="28"/>
          <w:szCs w:val="28"/>
          <w:u w:val="none"/>
        </w:rPr>
        <w:t>9.</w:t>
      </w:r>
      <w:r w:rsidRPr="00027371">
        <w:rPr>
          <w:rFonts w:ascii="Times New Roman" w:hAnsi="Times New Roman" w:cs="Times New Roman"/>
          <w:color w:val="auto"/>
          <w:sz w:val="28"/>
          <w:szCs w:val="28"/>
        </w:rPr>
        <w:t xml:space="preserve"> Дисциплина диспетчеризации процессов</w:t>
      </w:r>
      <w:r w:rsidR="00621ABC">
        <w:rPr>
          <w:rFonts w:ascii="Times New Roman" w:hAnsi="Times New Roman" w:cs="Times New Roman"/>
          <w:color w:val="auto"/>
          <w:sz w:val="28"/>
          <w:szCs w:val="28"/>
        </w:rPr>
        <w:t>«с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фиксированным </w:t>
      </w:r>
      <w:r w:rsidR="00621ABC">
        <w:rPr>
          <w:rFonts w:ascii="Times New Roman" w:hAnsi="Times New Roman" w:cs="Times New Roman"/>
          <w:color w:val="auto"/>
          <w:sz w:val="28"/>
          <w:szCs w:val="28"/>
        </w:rPr>
        <w:t>приоритетом» 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Round</w:t>
      </w:r>
      <w:r w:rsidR="00621ABC">
        <w:rPr>
          <w:rFonts w:ascii="Times New Roman" w:hAnsi="Times New Roman" w:cs="Times New Roman"/>
          <w:color w:val="auto"/>
          <w:sz w:val="28"/>
          <w:szCs w:val="28"/>
          <w:lang w:val="en-US"/>
        </w:rPr>
        <w:t>Robin</w:t>
      </w:r>
      <w:r w:rsidR="00621ABC" w:rsidRPr="00027371">
        <w:rPr>
          <w:rFonts w:ascii="Times New Roman" w:hAnsi="Times New Roman" w:cs="Times New Roman"/>
          <w:color w:val="auto"/>
          <w:sz w:val="28"/>
          <w:szCs w:val="28"/>
        </w:rPr>
        <w:t>(RR</w:t>
      </w:r>
      <w:r w:rsidRPr="00027371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91387" w:rsidRP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621ABC">
        <w:rPr>
          <w:rStyle w:val="32"/>
          <w:rFonts w:eastAsia="Arial Unicode MS"/>
          <w:color w:val="auto"/>
          <w:sz w:val="28"/>
          <w:szCs w:val="28"/>
          <w:u w:val="none"/>
        </w:rPr>
        <w:t>10.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 xml:space="preserve"> Дисциплина диспетчеризации процессов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«приоритет зависит от времени обслуживания» 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Shortest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Job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First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SJF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91387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621ABC">
        <w:rPr>
          <w:rStyle w:val="32"/>
          <w:rFonts w:eastAsia="Arial Unicode MS"/>
          <w:color w:val="auto"/>
          <w:sz w:val="28"/>
          <w:szCs w:val="28"/>
          <w:u w:val="none"/>
        </w:rPr>
        <w:t>11. Диспетчеризация задач с использованием динамических приоритетов.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12.Физическая организация памяти компьютера. Принцип локальности обращений.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13.Организация логической памяти. Понятие сегмента.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14.Связывание физического и логического пространства адресов.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15.Функции системы управления памятью в операционной системе. Схемы управления памятью.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16. Страничная организация памяти.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17.Сегментная и сегментно-страничная организация памяти.</w:t>
      </w:r>
    </w:p>
    <w:p w:rsidR="00621ABC" w:rsidRP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18.</w:t>
      </w:r>
      <w:r w:rsidRPr="00621ABC">
        <w:rPr>
          <w:rFonts w:ascii="Times New Roman" w:hAnsi="Times New Roman" w:cs="Times New Roman"/>
          <w:color w:val="auto"/>
          <w:sz w:val="28"/>
          <w:szCs w:val="28"/>
        </w:rPr>
        <w:t xml:space="preserve"> Понятие виртуальной памяти. Архитектурные средства поддержки виртуальной памяти.</w:t>
      </w:r>
    </w:p>
    <w:p w:rsidR="00621ABC" w:rsidRDefault="00621ABC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19.</w:t>
      </w:r>
      <w:r w:rsidR="00247D2E">
        <w:rPr>
          <w:rStyle w:val="32"/>
          <w:rFonts w:eastAsia="Arial Unicode MS"/>
          <w:color w:val="auto"/>
          <w:sz w:val="28"/>
          <w:szCs w:val="28"/>
          <w:u w:val="none"/>
        </w:rPr>
        <w:t>Концепции организации ввода-вывода в операционных системах.</w:t>
      </w:r>
    </w:p>
    <w:p w:rsidR="00247D2E" w:rsidRP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20.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>Режимы управления вводом-выводом.</w:t>
      </w:r>
    </w:p>
    <w:p w:rsid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247D2E">
        <w:rPr>
          <w:rStyle w:val="32"/>
          <w:rFonts w:eastAsia="Arial Unicode MS"/>
          <w:color w:val="auto"/>
          <w:sz w:val="28"/>
          <w:szCs w:val="28"/>
          <w:u w:val="none"/>
        </w:rPr>
        <w:t>21.</w:t>
      </w:r>
      <w:r>
        <w:rPr>
          <w:rStyle w:val="32"/>
          <w:rFonts w:eastAsia="Arial Unicode MS"/>
          <w:color w:val="auto"/>
          <w:sz w:val="28"/>
          <w:szCs w:val="28"/>
          <w:u w:val="none"/>
        </w:rPr>
        <w:t>Закрепление устройств, общие устройства ввода-вывода.</w:t>
      </w:r>
    </w:p>
    <w:p w:rsid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22.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>Организация внешней памяти на магнитных дисках.</w:t>
      </w:r>
    </w:p>
    <w:p w:rsidR="00247D2E" w:rsidRP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23.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>Логическая структура магнитного диска.</w:t>
      </w:r>
    </w:p>
    <w:p w:rsid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24.Имена, типы и атрибуты файлов.</w:t>
      </w:r>
    </w:p>
    <w:p w:rsidR="00247D2E" w:rsidRP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25.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>Файловая система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HPFS</w:t>
      </w:r>
      <w:r>
        <w:rPr>
          <w:rFonts w:ascii="Times New Roman" w:hAnsi="Times New Roman" w:cs="Times New Roman"/>
          <w:color w:val="auto"/>
          <w:sz w:val="28"/>
          <w:szCs w:val="28"/>
        </w:rPr>
        <w:t>, структура раздела.</w:t>
      </w:r>
    </w:p>
    <w:p w:rsidR="00247D2E" w:rsidRP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7D2E">
        <w:rPr>
          <w:rStyle w:val="32"/>
          <w:rFonts w:eastAsia="Arial Unicode MS"/>
          <w:color w:val="auto"/>
          <w:sz w:val="28"/>
          <w:szCs w:val="28"/>
          <w:u w:val="none"/>
        </w:rPr>
        <w:t>26.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 xml:space="preserve"> Независимые и взаимодействующие вычислительные процессы.</w:t>
      </w:r>
    </w:p>
    <w:p w:rsid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247D2E">
        <w:rPr>
          <w:rStyle w:val="32"/>
          <w:rFonts w:eastAsia="Arial Unicode MS"/>
          <w:color w:val="auto"/>
          <w:sz w:val="28"/>
          <w:szCs w:val="28"/>
          <w:u w:val="none"/>
        </w:rPr>
        <w:t>27.</w:t>
      </w:r>
      <w:r>
        <w:rPr>
          <w:rStyle w:val="32"/>
          <w:rFonts w:eastAsia="Arial Unicode MS"/>
          <w:color w:val="auto"/>
          <w:sz w:val="28"/>
          <w:szCs w:val="28"/>
          <w:u w:val="none"/>
        </w:rPr>
        <w:t xml:space="preserve"> Средства синхронизации и связи взаимодействующих вычислительных процессов (блокировка памяти, специальные команды, семафоры, мониторы, почтовые ящики).</w:t>
      </w:r>
    </w:p>
    <w:p w:rsidR="00247D2E" w:rsidRP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lastRenderedPageBreak/>
        <w:t>28.</w:t>
      </w:r>
      <w:r w:rsidRPr="00247D2E">
        <w:rPr>
          <w:rFonts w:ascii="Times New Roman" w:hAnsi="Times New Roman" w:cs="Times New Roman"/>
          <w:color w:val="auto"/>
          <w:sz w:val="28"/>
          <w:szCs w:val="28"/>
        </w:rPr>
        <w:t>Понятие тупиковой ситуации при выполнении параллельных вычислительных процессов. Модель Холта. Стратегии борьбы с тупиками.</w:t>
      </w:r>
    </w:p>
    <w:p w:rsidR="00247D2E" w:rsidRDefault="00247D2E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29.Анализ современных операционных систем с точки зрения их защищенности.</w:t>
      </w:r>
    </w:p>
    <w:p w:rsidR="00247D2E" w:rsidRDefault="00275CE5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>
        <w:rPr>
          <w:rStyle w:val="32"/>
          <w:rFonts w:eastAsia="Arial Unicode MS"/>
          <w:color w:val="auto"/>
          <w:sz w:val="28"/>
          <w:szCs w:val="28"/>
          <w:u w:val="none"/>
        </w:rPr>
        <w:t>30. Функция файловой системы и иерархия данных.</w:t>
      </w:r>
    </w:p>
    <w:p w:rsidR="00247D2E" w:rsidRDefault="00247D2E" w:rsidP="001D0BD1">
      <w:pPr>
        <w:widowControl w:val="0"/>
        <w:spacing w:line="276" w:lineRule="auto"/>
        <w:ind w:left="170" w:hanging="170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</w:p>
    <w:p w:rsidR="006463CF" w:rsidRDefault="006463CF" w:rsidP="006463CF">
      <w:pPr>
        <w:widowControl w:val="0"/>
        <w:spacing w:line="276" w:lineRule="auto"/>
        <w:ind w:left="170" w:hanging="170"/>
        <w:jc w:val="center"/>
        <w:rPr>
          <w:rStyle w:val="32"/>
          <w:rFonts w:eastAsia="Arial Unicode MS"/>
          <w:color w:val="auto"/>
          <w:sz w:val="24"/>
          <w:szCs w:val="24"/>
          <w:u w:val="none"/>
        </w:rPr>
      </w:pPr>
      <w:r w:rsidRPr="006463CF">
        <w:rPr>
          <w:rStyle w:val="32"/>
          <w:rFonts w:eastAsia="Arial Unicode MS"/>
          <w:color w:val="auto"/>
          <w:sz w:val="24"/>
          <w:szCs w:val="24"/>
          <w:u w:val="none"/>
        </w:rPr>
        <w:t>Список литературы</w:t>
      </w:r>
    </w:p>
    <w:p w:rsidR="006463CF" w:rsidRPr="006463CF" w:rsidRDefault="006463CF" w:rsidP="006463CF">
      <w:pPr>
        <w:widowControl w:val="0"/>
        <w:spacing w:line="276" w:lineRule="auto"/>
        <w:ind w:left="170" w:hanging="170"/>
        <w:jc w:val="center"/>
        <w:rPr>
          <w:rFonts w:ascii="Times New Roman" w:hAnsi="Times New Roman" w:cs="Times New Roman"/>
          <w:color w:val="auto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922"/>
      </w:tblGrid>
      <w:tr w:rsidR="006463CF" w:rsidRPr="006463CF" w:rsidTr="006463CF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3CF" w:rsidRDefault="006463CF" w:rsidP="00883D94">
            <w:pPr>
              <w:rPr>
                <w:rFonts w:ascii="Times New Roman" w:eastAsia="Times New Roman" w:hAnsi="Times New Roman" w:cs="Times New Roman"/>
              </w:rPr>
            </w:pPr>
            <w:r w:rsidRPr="006463CF">
              <w:rPr>
                <w:rFonts w:ascii="Times New Roman" w:eastAsia="Times New Roman" w:hAnsi="Times New Roman" w:cs="Times New Roman"/>
                <w:lang w:val="en-US"/>
              </w:rPr>
              <w:t xml:space="preserve">1. Shelley Gaskin, Robert L. Ferrett GO! with Microsoft Windows 7 Comprehensive; Prentice Hall - </w:t>
            </w:r>
            <w:r w:rsidRPr="006463CF">
              <w:rPr>
                <w:rFonts w:ascii="Times New Roman" w:eastAsia="Times New Roman" w:hAnsi="Times New Roman" w:cs="Times New Roman"/>
              </w:rPr>
              <w:t>Москва</w:t>
            </w:r>
            <w:r w:rsidRPr="006463CF">
              <w:rPr>
                <w:rFonts w:ascii="Times New Roman" w:eastAsia="Times New Roman" w:hAnsi="Times New Roman" w:cs="Times New Roman"/>
                <w:lang w:val="en-US"/>
              </w:rPr>
              <w:t>, 2011. - 720 c.</w:t>
            </w:r>
            <w:r w:rsidRPr="006463CF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2. </w:t>
            </w:r>
            <w:r w:rsidRPr="006463CF">
              <w:rPr>
                <w:rFonts w:ascii="Times New Roman" w:eastAsia="Times New Roman" w:hAnsi="Times New Roman" w:cs="Times New Roman"/>
              </w:rPr>
              <w:t>Операционные системы; Либроком - Москва, 2010. - 352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3. Основы работы в операционной системе Windows. Практикум пользователя персонального компьютера; Феникс - Москва, 2007. - 176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4. Практикум по операционным системам; Либроком - Москва, 2010. - 328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5. Алаева Компьютерные Сети; - Москва, 2010. - 134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6. Баула В. Г., Томилин А. Н., Волканов Д. Ю. Архитектура ЭВМ и операционные среды; Академия - Москва, 2011. - 336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7. Ботт Эд , Зихерт Карл , Стинсон Крейг Windows Vista. Inside Out (+ CD-ROM); ЭКОМ Паблишерз - Москва, 2009. - 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8. Воробьев Л. В., Давыдов А. В., Щербина Л. П. Системы и сети передачи информации; Академия - Москва, 2009. - 336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9. Галатенко В. А. Программирование в стандарте POSIX. Курс лекций; Интернет-университет информационных технологий - Москва, 2004. - 560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10. Ганеев Р. М. Проектирование интерфейса пользователя средствами Win32 API; Горячая Линия - Телеком - , 2007. - 360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11. Дейтел Х. М., Дейтел П. Дж., Чофнес Д. Р. Операционные системы. Часть 2. Распределенные системы, сети, безопасность; Бином-Пресс - Москва, 2011. - 704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12. Дейтел Х. М., Дейтел П. Дж., Чофнес Д. Р. Операционные системы. Часть1. Основы и принципы; Бином-Пресс - Москва, 2011. -  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13. Делев Владимир Алексеевич Информатика. Ч.1. Основы Персонального Компьютера. Операционные Системы; </w:t>
            </w:r>
            <w:r w:rsidRPr="00883D94">
              <w:rPr>
                <w:rFonts w:ascii="Times New Roman" w:eastAsia="Times New Roman" w:hAnsi="Times New Roman" w:cs="Times New Roman"/>
                <w:color w:val="1F497D" w:themeColor="text2"/>
              </w:rPr>
              <w:t> </w:t>
            </w:r>
            <w:r w:rsidRPr="006463CF">
              <w:rPr>
                <w:rFonts w:ascii="Times New Roman" w:eastAsia="Times New Roman" w:hAnsi="Times New Roman" w:cs="Times New Roman"/>
              </w:rPr>
              <w:t>- Москва, 2007. - 100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14. Демьянович Ю. К., Лебединский Д. М. Операционная система UNIX (LINUX) и распараллеливание; Издательство Санкт-Петербургского университета - Москва, 2005. - 112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15. Иртегов Д. В. Введение в операционные системы; БХВ-Петербург - Москва, 2012. - </w:t>
            </w:r>
            <w:r w:rsidRPr="006463CF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874</w:t>
            </w:r>
            <w:r w:rsidRPr="006463CF">
              <w:rPr>
                <w:rFonts w:ascii="Times New Roman" w:eastAsia="Times New Roman" w:hAnsi="Times New Roman" w:cs="Times New Roman"/>
              </w:rPr>
              <w:t> 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16. Карпов В. Е., Коньков К. А. Основы операционных систем. Курс лекций. Учебное пособие; Интернет-университет информационных технологий - Москва, 2005. - 632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17. Клейменов С.А., Мельников В.П., Петраков А.М. Администрирование в инофрмационных системах; - Москва, 2008. - 272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18. Коньков К. А. Устройство и функционирование ОС Windows. Практикум к курсу "Операционные системы"; Бином. Лаборатория знаний - Москва, 2008. - 208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19. Курячий Г. В. Операционная система UNIX. Курс лекций. Учебное пособие; Интернет-университет информационных технологий - Москва, 2004. - 288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20. Магда Ю. С. UNIX для студента; БХВ-Петербург - Москва, 2007. - 480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21. Мартемьянов Ю. Ф., Яковлев А. В., Яковлев А. В. Операционные системы. Концепции построения и обеспечения безопасности; Горячая Линия - Телеком - , 2011. - 338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22. Мертенс Петер Интегрированная обработка информации. Операционные системы в промышленности; Финансы и статистика - , 2007. - 424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23. Назаров С. В., Гудыно Л. П., Кириченко А. А. Операционные системы. Практикум для бакалавров; КноРус - Москва, 2012. - 376 c.</w:t>
            </w:r>
            <w:r w:rsidRPr="006463CF">
              <w:rPr>
                <w:rFonts w:ascii="Times New Roman" w:eastAsia="Times New Roman" w:hAnsi="Times New Roman" w:cs="Times New Roman"/>
              </w:rPr>
              <w:br/>
              <w:t>24. Партыка Т. Л., Попов И. И. Операционные системы, среды и оболочки; Форум - Москва, 2010. - 544 c.</w:t>
            </w:r>
          </w:p>
          <w:p w:rsidR="00716CDB" w:rsidRPr="006463CF" w:rsidRDefault="00716CDB" w:rsidP="00883D94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3503C" w:rsidRPr="004A0DFE" w:rsidRDefault="0093503C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</w:rPr>
        <w:lastRenderedPageBreak/>
        <w:t xml:space="preserve">10. ПРОГРАММНАЯ ИНЖЕНЕРИЯ </w:t>
      </w:r>
    </w:p>
    <w:p w:rsidR="00B92D3B" w:rsidRPr="004A0DFE" w:rsidRDefault="00B92D3B" w:rsidP="001D0BD1">
      <w:pPr>
        <w:widowControl w:val="0"/>
        <w:spacing w:line="276" w:lineRule="auto"/>
        <w:ind w:left="170" w:firstLine="709"/>
        <w:jc w:val="both"/>
        <w:rPr>
          <w:rStyle w:val="32"/>
          <w:rFonts w:eastAsia="Arial Unicode MS"/>
          <w:color w:val="auto"/>
          <w:sz w:val="28"/>
          <w:szCs w:val="28"/>
        </w:rPr>
      </w:pPr>
    </w:p>
    <w:p w:rsidR="002A7A06" w:rsidRPr="004A0DFE" w:rsidRDefault="00B92D3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Style w:val="32"/>
          <w:rFonts w:eastAsia="Arial Unicode MS"/>
          <w:sz w:val="28"/>
          <w:szCs w:val="28"/>
          <w:u w:val="none"/>
        </w:rPr>
      </w:pPr>
      <w:r w:rsidRPr="004A0DFE">
        <w:rPr>
          <w:rStyle w:val="32"/>
          <w:rFonts w:eastAsia="Arial Unicode MS"/>
          <w:sz w:val="28"/>
          <w:szCs w:val="28"/>
          <w:u w:val="none"/>
        </w:rPr>
        <w:t>Основы жизненного цикла программных средств.</w:t>
      </w:r>
    </w:p>
    <w:p w:rsidR="00B92D3B" w:rsidRPr="004A0DFE" w:rsidRDefault="00F5582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Style w:val="32"/>
          <w:rFonts w:eastAsia="Arial Unicode MS"/>
          <w:sz w:val="28"/>
          <w:szCs w:val="28"/>
          <w:u w:val="none"/>
        </w:rPr>
      </w:pPr>
      <w:r w:rsidRPr="004A0DFE">
        <w:rPr>
          <w:rStyle w:val="32"/>
          <w:rFonts w:eastAsia="Arial Unicode MS"/>
          <w:sz w:val="28"/>
          <w:szCs w:val="28"/>
          <w:u w:val="none"/>
        </w:rPr>
        <w:t>Каскадная модель жизненного цикла.</w:t>
      </w:r>
    </w:p>
    <w:p w:rsidR="00F5582B" w:rsidRPr="004A0DFE" w:rsidRDefault="00F5582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Style w:val="32"/>
          <w:rFonts w:eastAsia="Arial Unicode MS"/>
          <w:sz w:val="28"/>
          <w:szCs w:val="28"/>
          <w:u w:val="none"/>
        </w:rPr>
      </w:pPr>
      <w:r w:rsidRPr="004A0DFE">
        <w:rPr>
          <w:rStyle w:val="32"/>
          <w:rFonts w:eastAsia="Arial Unicode MS"/>
          <w:sz w:val="28"/>
          <w:szCs w:val="28"/>
          <w:u w:val="none"/>
        </w:rPr>
        <w:t xml:space="preserve"> Роль системотехники в программной инженерии.</w:t>
      </w:r>
    </w:p>
    <w:p w:rsidR="00F5582B" w:rsidRPr="004A0DFE" w:rsidRDefault="00F5582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Style w:val="32"/>
          <w:rFonts w:eastAsia="Arial Unicode MS"/>
          <w:sz w:val="28"/>
          <w:szCs w:val="28"/>
          <w:u w:val="none"/>
        </w:rPr>
      </w:pPr>
      <w:r w:rsidRPr="004A0DFE">
        <w:rPr>
          <w:rStyle w:val="32"/>
          <w:rFonts w:eastAsia="Arial Unicode MS"/>
          <w:sz w:val="28"/>
          <w:szCs w:val="28"/>
          <w:u w:val="none"/>
        </w:rPr>
        <w:t>Методология обеспечения качества программных средств в программной инженерии.</w:t>
      </w:r>
    </w:p>
    <w:p w:rsidR="00F5582B" w:rsidRPr="004A0DFE" w:rsidRDefault="00F5582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eastAsia="Arial Unicode MS" w:hAnsi="Times New Roman"/>
          <w:sz w:val="28"/>
          <w:szCs w:val="28"/>
        </w:rPr>
      </w:pPr>
      <w:r w:rsidRPr="004A0DFE">
        <w:rPr>
          <w:rStyle w:val="32"/>
          <w:rFonts w:eastAsia="Arial Unicode MS"/>
          <w:sz w:val="28"/>
          <w:szCs w:val="28"/>
          <w:u w:val="none"/>
        </w:rPr>
        <w:t xml:space="preserve">Применение современных технологий </w:t>
      </w:r>
      <w:r w:rsidRPr="004A0DFE">
        <w:rPr>
          <w:rFonts w:ascii="Times New Roman" w:eastAsia="Arial Unicode MS" w:hAnsi="Times New Roman"/>
          <w:sz w:val="28"/>
          <w:szCs w:val="28"/>
        </w:rPr>
        <w:t>в программной инженерии.</w:t>
      </w:r>
    </w:p>
    <w:p w:rsidR="00F5582B" w:rsidRPr="004A0DFE" w:rsidRDefault="00F5582B" w:rsidP="00732854">
      <w:pPr>
        <w:pStyle w:val="a9"/>
        <w:widowControl w:val="0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eastAsia="Arial Unicode MS" w:hAnsi="Times New Roman"/>
          <w:sz w:val="28"/>
          <w:szCs w:val="28"/>
        </w:rPr>
      </w:pPr>
      <w:r w:rsidRPr="004A0DFE">
        <w:rPr>
          <w:rFonts w:ascii="Times New Roman" w:eastAsia="Arial Unicode MS" w:hAnsi="Times New Roman"/>
          <w:sz w:val="28"/>
          <w:szCs w:val="28"/>
        </w:rPr>
        <w:t>Задачи планов для обеспечения жизненного цикла сложных программных средств.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7.</w:t>
      </w:r>
      <w:r w:rsidR="00F5582B" w:rsidRPr="004A0DFE">
        <w:rPr>
          <w:rFonts w:ascii="Times New Roman" w:hAnsi="Times New Roman" w:cs="Times New Roman"/>
          <w:color w:val="auto"/>
          <w:sz w:val="28"/>
          <w:szCs w:val="28"/>
        </w:rPr>
        <w:t>Состав и содержание планов жизненного цикла сложных программных средств.</w:t>
      </w:r>
    </w:p>
    <w:p w:rsidR="00F5582B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>8. Планирование процессов управления качеством сложных программных средств.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>9.Назначение профилей стандартов жизненного цикла в программной инженерии.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10. Классификация профилей стандартов </w:t>
      </w:r>
      <w:r w:rsidRPr="004A0DFE">
        <w:rPr>
          <w:rFonts w:ascii="Times New Roman" w:hAnsi="Times New Roman" w:cs="Times New Roman"/>
          <w:color w:val="auto"/>
          <w:sz w:val="28"/>
          <w:szCs w:val="28"/>
        </w:rPr>
        <w:t>жизненного цикла программных средств.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>11. Основы целевого управления проектами.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12.Цели и принципы системного проектирования </w:t>
      </w:r>
      <w:r w:rsidRPr="004A0DFE">
        <w:rPr>
          <w:rFonts w:ascii="Times New Roman" w:hAnsi="Times New Roman" w:cs="Times New Roman"/>
          <w:color w:val="auto"/>
          <w:sz w:val="28"/>
          <w:szCs w:val="28"/>
        </w:rPr>
        <w:t>сложных программных средств.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13. Процессы </w:t>
      </w:r>
      <w:r w:rsidRPr="004A0DFE">
        <w:rPr>
          <w:rFonts w:ascii="Times New Roman" w:hAnsi="Times New Roman" w:cs="Times New Roman"/>
          <w:color w:val="auto"/>
          <w:sz w:val="28"/>
          <w:szCs w:val="28"/>
        </w:rPr>
        <w:t>системного проектирования программных средств: общая характеристика системного проектирования.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14. Процессы системного проектирования программных средств: начальные этапы системного проектирования.</w:t>
      </w:r>
    </w:p>
    <w:p w:rsidR="001D7092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15.Процессы системного проектирования программных средств: формализованное описание системы.</w:t>
      </w:r>
    </w:p>
    <w:p w:rsidR="00772C0F" w:rsidRPr="004A0DFE" w:rsidRDefault="001D7092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16.</w:t>
      </w:r>
      <w:r w:rsidR="00772C0F" w:rsidRPr="004A0DFE">
        <w:rPr>
          <w:rFonts w:ascii="Times New Roman" w:hAnsi="Times New Roman" w:cs="Times New Roman"/>
          <w:color w:val="auto"/>
          <w:sz w:val="28"/>
          <w:szCs w:val="28"/>
        </w:rPr>
        <w:t xml:space="preserve"> Основные ресурсы для обеспечения жизненного цикла программных средств.</w:t>
      </w:r>
    </w:p>
    <w:p w:rsidR="00772C0F" w:rsidRPr="004A0DFE" w:rsidRDefault="00772C0F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17.Ресурсы для обеспечения функциональной пригодности при разработке </w:t>
      </w:r>
      <w:r w:rsidRPr="004A0DFE">
        <w:rPr>
          <w:rFonts w:ascii="Times New Roman" w:hAnsi="Times New Roman" w:cs="Times New Roman"/>
          <w:color w:val="auto"/>
          <w:sz w:val="28"/>
          <w:szCs w:val="28"/>
        </w:rPr>
        <w:t>сложных программных средств.</w:t>
      </w:r>
    </w:p>
    <w:p w:rsidR="001D7092" w:rsidRPr="004A0DFE" w:rsidRDefault="00772C0F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>18.Категории специалистов.</w:t>
      </w:r>
    </w:p>
    <w:p w:rsidR="00B77909" w:rsidRPr="004A0DFE" w:rsidRDefault="00772C0F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19. </w:t>
      </w:r>
      <w:r w:rsidR="00B77909" w:rsidRPr="004A0DFE">
        <w:rPr>
          <w:rStyle w:val="32"/>
          <w:rFonts w:eastAsia="Arial Unicode MS"/>
          <w:color w:val="auto"/>
          <w:sz w:val="28"/>
          <w:szCs w:val="28"/>
          <w:u w:val="none"/>
        </w:rPr>
        <w:t xml:space="preserve">Общие особенностидефектов, ошибок и рисков в </w:t>
      </w:r>
      <w:r w:rsidR="00B77909" w:rsidRPr="004A0DFE">
        <w:rPr>
          <w:rFonts w:ascii="Times New Roman" w:hAnsi="Times New Roman" w:cs="Times New Roman"/>
          <w:color w:val="auto"/>
          <w:sz w:val="28"/>
          <w:szCs w:val="28"/>
        </w:rPr>
        <w:t>сложных программных средствах.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20.Характеристики качества баз данных: общая характеристика.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21. Характеристики качества баз данных: функциональные характеристики качества.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22. Характеристики качества баз данных: количественные характеристики.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23. Характеристики качества баз данных: качественные характеристики.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24. Принципы верификации и тестирования программ: верификация программ.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25. Принципы верификации и тестирования программ: тестирование программ.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26.Процессы оценивания характеристик программных средств.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lastRenderedPageBreak/>
        <w:t>27.Три этапы реализации квалификационного тестирования и испытаний.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28. Документирование процессов и результатов сертификации программных продуктов.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29. Организация документирования программных средств.</w:t>
      </w:r>
    </w:p>
    <w:p w:rsidR="00B77909" w:rsidRPr="004A0DFE" w:rsidRDefault="00B77909" w:rsidP="00732854">
      <w:pPr>
        <w:widowControl w:val="0"/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DFE">
        <w:rPr>
          <w:rFonts w:ascii="Times New Roman" w:hAnsi="Times New Roman" w:cs="Times New Roman"/>
          <w:color w:val="auto"/>
          <w:sz w:val="28"/>
          <w:szCs w:val="28"/>
        </w:rPr>
        <w:t>30.Организация сопровождения программных средств.</w:t>
      </w:r>
    </w:p>
    <w:p w:rsidR="00772C0F" w:rsidRPr="004A0DFE" w:rsidRDefault="00772C0F" w:rsidP="001D0BD1">
      <w:pPr>
        <w:widowControl w:val="0"/>
        <w:spacing w:line="276" w:lineRule="auto"/>
        <w:ind w:left="360"/>
        <w:jc w:val="both"/>
        <w:rPr>
          <w:rStyle w:val="32"/>
          <w:rFonts w:eastAsia="Arial Unicode MS"/>
          <w:color w:val="auto"/>
          <w:sz w:val="28"/>
          <w:szCs w:val="28"/>
          <w:u w:val="none"/>
        </w:rPr>
      </w:pPr>
    </w:p>
    <w:p w:rsidR="00883D94" w:rsidRPr="00D3108E" w:rsidRDefault="00D3108E" w:rsidP="00D3108E">
      <w:pPr>
        <w:ind w:left="426"/>
        <w:jc w:val="center"/>
        <w:rPr>
          <w:rFonts w:ascii="Times New Roman" w:hAnsi="Times New Roman" w:cs="Times New Roman"/>
          <w:b/>
          <w:color w:val="auto"/>
        </w:rPr>
      </w:pPr>
      <w:r w:rsidRPr="00D3108E">
        <w:rPr>
          <w:rFonts w:ascii="Times New Roman" w:hAnsi="Times New Roman" w:cs="Times New Roman"/>
          <w:b/>
          <w:color w:val="auto"/>
        </w:rPr>
        <w:t xml:space="preserve">Список </w:t>
      </w:r>
      <w:r w:rsidR="00883D94" w:rsidRPr="00D3108E">
        <w:rPr>
          <w:rFonts w:ascii="Times New Roman" w:hAnsi="Times New Roman" w:cs="Times New Roman"/>
          <w:b/>
          <w:color w:val="auto"/>
        </w:rPr>
        <w:t xml:space="preserve"> литературы</w:t>
      </w:r>
    </w:p>
    <w:p w:rsidR="00883D94" w:rsidRPr="00BB374F" w:rsidRDefault="00883D94" w:rsidP="00AA1FC6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1. Программная инженерия : учебник для студентов вузов/ В. А. Антипов [и др.] ; под ред. Б. Г. Трусова. - Москва : Академия, 2014. - 288 с. : ил. - (Высшее образование. Информатика и вычислительная техника) (Бакалавриат). </w:t>
      </w:r>
    </w:p>
    <w:p w:rsidR="00883D94" w:rsidRPr="00BB374F" w:rsidRDefault="00883D94" w:rsidP="00AA1FC6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2. Сергеев, Алексей Георгиевич. Метрология, стандартизация и сертификация [Текст] : учебник для вузов / А. Г. Сергеев, В. В. Терегеря. - М. : Юрайт, 2010 </w:t>
      </w:r>
    </w:p>
    <w:p w:rsidR="00883D94" w:rsidRPr="00BB374F" w:rsidRDefault="00883D94" w:rsidP="00AA1FC6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3. Вендров, Александр Михайлович. Проектирование программного обеспечения экономических информационных систем [Текст] : учебник для экон. вузов / А. М. Вендров. - М. : Финансы и статистика, 2007 4. Вендров, Александр Михайлович. Практикум по проектированию программного обеспечения экономических информационных систем : учеб. пособие для студентов вузов / А. М. Вендров. - М. : Финансы и статистика, 2009 </w:t>
      </w:r>
    </w:p>
    <w:p w:rsidR="00883D94" w:rsidRPr="00BB374F" w:rsidRDefault="00883D94" w:rsidP="00AA1FC6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5. Исаев, Георгий Николаевич. Информационные системы в экономике [Текст] : учебник для студентов вузов, обучающихся по специальностям "Финансы и кредит", "Бухгалтерский учет, анализ и аудит" / Г. Н. Исаев ; [рец.: Т. Н. Афанасьева, А. М. Вендров]. - 3-е изд., стер. - М. : Омега-Л, 2010 </w:t>
      </w:r>
    </w:p>
    <w:p w:rsidR="00883D94" w:rsidRPr="00BB374F" w:rsidRDefault="00883D94" w:rsidP="00D3108E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6. Уткин, Владимир Борисович. Информационные системы в экономике [Текст] : учебник для студентов вузов, обучающихся по специальности "Прикладная информатика" (по областям) и др. междисциплинар. специальностям / В. Б. Уткин, К. В. Балдин. - 4-е изд., испр. - М. : Академия, 2008 </w:t>
      </w:r>
    </w:p>
    <w:p w:rsidR="00883D94" w:rsidRPr="00BB374F" w:rsidRDefault="00883D94" w:rsidP="00AA1FC6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7. Батоврин, Виктор. Толковый словарь по системной и программной </w:t>
      </w:r>
    </w:p>
    <w:p w:rsidR="00883D94" w:rsidRDefault="00883D94" w:rsidP="00D3108E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инженерии / М: ДМК Пресс, 2012 8. Уткин, Владимир Борисович. Информационные системы в экономике [Текст] : учебник для студентов вузов, обучающихся по специальности "Прикладная информатика" (по областям) и др. междисциплинар. специальностям / В. Б. Уткин, К. В. Балдин. - 5-е изд., стер. - М. : Академия, 2010 </w:t>
      </w:r>
    </w:p>
    <w:p w:rsidR="00D3108E" w:rsidRPr="00BB374F" w:rsidRDefault="00D3108E" w:rsidP="00D3108E">
      <w:pPr>
        <w:jc w:val="both"/>
        <w:rPr>
          <w:rFonts w:ascii="Times New Roman" w:hAnsi="Times New Roman" w:cs="Times New Roman"/>
          <w:color w:val="auto"/>
        </w:rPr>
      </w:pPr>
    </w:p>
    <w:p w:rsidR="00883D94" w:rsidRPr="00BB374F" w:rsidRDefault="00883D94" w:rsidP="00D3108E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9. Черемных, Станислав Владимирович. Структурный анализ систем: IDEF-технологии / С. В. Черемных, И. О. Семенов, В. С. Ручкин. - М. : Финансы и статистика, 2008 </w:t>
      </w:r>
    </w:p>
    <w:p w:rsidR="00883D94" w:rsidRPr="00BB374F" w:rsidRDefault="00883D94" w:rsidP="00D3108E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 xml:space="preserve">10. Семакин, Игорь Геннадьевич. Основы алгоритмизации и программирования [Текст] : учебник для сред. проф. образования / И. Г. Семакин, А. П. Шестаков. - М. : Академия, 2008 </w:t>
      </w:r>
    </w:p>
    <w:p w:rsidR="00302295" w:rsidRPr="00BB374F" w:rsidRDefault="00883D94" w:rsidP="00D3108E">
      <w:pPr>
        <w:ind w:left="426"/>
        <w:jc w:val="both"/>
        <w:rPr>
          <w:rFonts w:ascii="Times New Roman" w:hAnsi="Times New Roman" w:cs="Times New Roman"/>
          <w:color w:val="auto"/>
        </w:rPr>
      </w:pPr>
      <w:r w:rsidRPr="00BB374F">
        <w:rPr>
          <w:rFonts w:ascii="Times New Roman" w:hAnsi="Times New Roman" w:cs="Times New Roman"/>
          <w:color w:val="auto"/>
        </w:rPr>
        <w:t>11. Могилев, Александр Владимиров</w:t>
      </w:r>
      <w:r w:rsidR="00D3108E">
        <w:rPr>
          <w:rFonts w:ascii="Times New Roman" w:hAnsi="Times New Roman" w:cs="Times New Roman"/>
          <w:color w:val="auto"/>
        </w:rPr>
        <w:t>ич. Информатика [Текст] : учеб.</w:t>
      </w:r>
      <w:r w:rsidRPr="00BB374F">
        <w:rPr>
          <w:rFonts w:ascii="Times New Roman" w:hAnsi="Times New Roman" w:cs="Times New Roman"/>
          <w:color w:val="auto"/>
        </w:rPr>
        <w:t>пособие для студентов вузов, обучающихся по пед. специальностям / А. В. Могилев, Н. И. Пак, Е. К. Хеннер ; под ред. Е. К. Хеннера. - 7-е изд., стер. - М. : Академия, 2009.</w:t>
      </w:r>
    </w:p>
    <w:p w:rsidR="0093503C" w:rsidRPr="00BB374F" w:rsidRDefault="0093503C" w:rsidP="00BB374F">
      <w:pPr>
        <w:ind w:firstLine="709"/>
        <w:rPr>
          <w:rFonts w:ascii="Times New Roman" w:hAnsi="Times New Roman" w:cs="Times New Roman"/>
          <w:color w:val="auto"/>
        </w:rPr>
      </w:pPr>
    </w:p>
    <w:p w:rsidR="0093503C" w:rsidRPr="00BB374F" w:rsidRDefault="0093503C" w:rsidP="00BB374F">
      <w:pPr>
        <w:ind w:firstLine="709"/>
        <w:rPr>
          <w:rFonts w:ascii="Times New Roman" w:hAnsi="Times New Roman" w:cs="Times New Roman"/>
          <w:color w:val="auto"/>
        </w:rPr>
      </w:pPr>
    </w:p>
    <w:p w:rsidR="00AE18B5" w:rsidRPr="00BB374F" w:rsidRDefault="00AE18B5" w:rsidP="00BB374F">
      <w:pPr>
        <w:ind w:firstLine="709"/>
        <w:rPr>
          <w:rFonts w:ascii="Times New Roman" w:hAnsi="Times New Roman" w:cs="Times New Roman"/>
          <w:color w:val="auto"/>
        </w:rPr>
      </w:pPr>
    </w:p>
    <w:sectPr w:rsidR="00AE18B5" w:rsidRPr="00BB374F" w:rsidSect="00FD1A5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DA0"/>
    <w:multiLevelType w:val="hybridMultilevel"/>
    <w:tmpl w:val="76D8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66B"/>
    <w:multiLevelType w:val="hybridMultilevel"/>
    <w:tmpl w:val="7ACAFB12"/>
    <w:lvl w:ilvl="0" w:tplc="973A005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E10CDB"/>
    <w:multiLevelType w:val="hybridMultilevel"/>
    <w:tmpl w:val="CFCC6D74"/>
    <w:lvl w:ilvl="0" w:tplc="5832DCC0">
      <w:start w:val="1"/>
      <w:numFmt w:val="decimal"/>
      <w:lvlText w:val="%1."/>
      <w:lvlJc w:val="left"/>
      <w:pPr>
        <w:ind w:left="1441" w:hanging="87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D78F3"/>
    <w:multiLevelType w:val="hybridMultilevel"/>
    <w:tmpl w:val="E09A048C"/>
    <w:lvl w:ilvl="0" w:tplc="9E86EA9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C1B83"/>
    <w:multiLevelType w:val="hybridMultilevel"/>
    <w:tmpl w:val="49688B92"/>
    <w:lvl w:ilvl="0" w:tplc="9D1A90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17C0F"/>
    <w:multiLevelType w:val="hybridMultilevel"/>
    <w:tmpl w:val="3A343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54079"/>
    <w:multiLevelType w:val="hybridMultilevel"/>
    <w:tmpl w:val="A5ECEAE2"/>
    <w:lvl w:ilvl="0" w:tplc="70A049EE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67B60"/>
    <w:multiLevelType w:val="hybridMultilevel"/>
    <w:tmpl w:val="6658B8FC"/>
    <w:lvl w:ilvl="0" w:tplc="C14CF606">
      <w:start w:val="1"/>
      <w:numFmt w:val="decimal"/>
      <w:lvlText w:val="%1."/>
      <w:lvlJc w:val="left"/>
      <w:pPr>
        <w:ind w:left="1441" w:hanging="87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>
    <w:nsid w:val="6F195979"/>
    <w:multiLevelType w:val="hybridMultilevel"/>
    <w:tmpl w:val="BB543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A2CB0"/>
    <w:multiLevelType w:val="hybridMultilevel"/>
    <w:tmpl w:val="CFCC6D74"/>
    <w:lvl w:ilvl="0" w:tplc="5832DCC0">
      <w:start w:val="1"/>
      <w:numFmt w:val="decimal"/>
      <w:lvlText w:val="%1."/>
      <w:lvlJc w:val="left"/>
      <w:pPr>
        <w:ind w:left="1441" w:hanging="87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76034"/>
    <w:multiLevelType w:val="hybridMultilevel"/>
    <w:tmpl w:val="DE282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F7FF9"/>
    <w:multiLevelType w:val="hybridMultilevel"/>
    <w:tmpl w:val="B47EE3C2"/>
    <w:lvl w:ilvl="0" w:tplc="38E874C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1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1DF"/>
    <w:rsid w:val="00000068"/>
    <w:rsid w:val="0000128F"/>
    <w:rsid w:val="00001DE6"/>
    <w:rsid w:val="000027CA"/>
    <w:rsid w:val="000039DE"/>
    <w:rsid w:val="00027371"/>
    <w:rsid w:val="000521B7"/>
    <w:rsid w:val="00073AB4"/>
    <w:rsid w:val="000C2ABA"/>
    <w:rsid w:val="000E0248"/>
    <w:rsid w:val="000E7FDF"/>
    <w:rsid w:val="000F5CB2"/>
    <w:rsid w:val="00145B84"/>
    <w:rsid w:val="00166BDA"/>
    <w:rsid w:val="001702C3"/>
    <w:rsid w:val="00192BAF"/>
    <w:rsid w:val="00195A08"/>
    <w:rsid w:val="001A2EC8"/>
    <w:rsid w:val="001A7A23"/>
    <w:rsid w:val="001D0BD1"/>
    <w:rsid w:val="001D29A5"/>
    <w:rsid w:val="001D32D9"/>
    <w:rsid w:val="001D7092"/>
    <w:rsid w:val="0020002E"/>
    <w:rsid w:val="00215551"/>
    <w:rsid w:val="00247D2E"/>
    <w:rsid w:val="00250C4A"/>
    <w:rsid w:val="00255A9D"/>
    <w:rsid w:val="002705E8"/>
    <w:rsid w:val="00275CE5"/>
    <w:rsid w:val="002A7A06"/>
    <w:rsid w:val="002D72CF"/>
    <w:rsid w:val="00302295"/>
    <w:rsid w:val="003026E5"/>
    <w:rsid w:val="00303AB0"/>
    <w:rsid w:val="00320F72"/>
    <w:rsid w:val="00322D3D"/>
    <w:rsid w:val="00363994"/>
    <w:rsid w:val="003B0311"/>
    <w:rsid w:val="003B77E1"/>
    <w:rsid w:val="003C7021"/>
    <w:rsid w:val="003D719B"/>
    <w:rsid w:val="003E12EF"/>
    <w:rsid w:val="003E771F"/>
    <w:rsid w:val="00406919"/>
    <w:rsid w:val="0042001B"/>
    <w:rsid w:val="00422656"/>
    <w:rsid w:val="00427861"/>
    <w:rsid w:val="004429A5"/>
    <w:rsid w:val="004451DF"/>
    <w:rsid w:val="00451D07"/>
    <w:rsid w:val="004A0DFE"/>
    <w:rsid w:val="004A6955"/>
    <w:rsid w:val="004B61CC"/>
    <w:rsid w:val="004C3061"/>
    <w:rsid w:val="004C40EB"/>
    <w:rsid w:val="005116EC"/>
    <w:rsid w:val="00526259"/>
    <w:rsid w:val="005476C7"/>
    <w:rsid w:val="005479D1"/>
    <w:rsid w:val="0055369E"/>
    <w:rsid w:val="00557593"/>
    <w:rsid w:val="00566D7A"/>
    <w:rsid w:val="00576CA7"/>
    <w:rsid w:val="005827D4"/>
    <w:rsid w:val="00583C1D"/>
    <w:rsid w:val="00583CCE"/>
    <w:rsid w:val="00621ABC"/>
    <w:rsid w:val="00626935"/>
    <w:rsid w:val="006463CF"/>
    <w:rsid w:val="006664C3"/>
    <w:rsid w:val="006705C0"/>
    <w:rsid w:val="00676229"/>
    <w:rsid w:val="007022C2"/>
    <w:rsid w:val="00702E7D"/>
    <w:rsid w:val="00713B7C"/>
    <w:rsid w:val="00716CDB"/>
    <w:rsid w:val="0072761D"/>
    <w:rsid w:val="00732854"/>
    <w:rsid w:val="007341B0"/>
    <w:rsid w:val="00754378"/>
    <w:rsid w:val="00755D16"/>
    <w:rsid w:val="0075659B"/>
    <w:rsid w:val="00772C0F"/>
    <w:rsid w:val="007A1D88"/>
    <w:rsid w:val="0080429D"/>
    <w:rsid w:val="00811926"/>
    <w:rsid w:val="008462EB"/>
    <w:rsid w:val="00857812"/>
    <w:rsid w:val="00866D59"/>
    <w:rsid w:val="00874E36"/>
    <w:rsid w:val="00883D94"/>
    <w:rsid w:val="008853A3"/>
    <w:rsid w:val="008A6BB7"/>
    <w:rsid w:val="008C091A"/>
    <w:rsid w:val="008C1560"/>
    <w:rsid w:val="008C27EE"/>
    <w:rsid w:val="008C2DBF"/>
    <w:rsid w:val="008C4F42"/>
    <w:rsid w:val="00931F44"/>
    <w:rsid w:val="0093503C"/>
    <w:rsid w:val="00963D11"/>
    <w:rsid w:val="0096629F"/>
    <w:rsid w:val="009F3605"/>
    <w:rsid w:val="00A12B46"/>
    <w:rsid w:val="00A25B11"/>
    <w:rsid w:val="00A43929"/>
    <w:rsid w:val="00A51BDD"/>
    <w:rsid w:val="00A55C35"/>
    <w:rsid w:val="00A91387"/>
    <w:rsid w:val="00AA1FC6"/>
    <w:rsid w:val="00AD3A39"/>
    <w:rsid w:val="00AE18B5"/>
    <w:rsid w:val="00B26148"/>
    <w:rsid w:val="00B35758"/>
    <w:rsid w:val="00B50946"/>
    <w:rsid w:val="00B5744E"/>
    <w:rsid w:val="00B77909"/>
    <w:rsid w:val="00B92D3B"/>
    <w:rsid w:val="00BB374F"/>
    <w:rsid w:val="00BB6D0E"/>
    <w:rsid w:val="00BC2A5A"/>
    <w:rsid w:val="00BE15BA"/>
    <w:rsid w:val="00BF5314"/>
    <w:rsid w:val="00C11731"/>
    <w:rsid w:val="00C21D62"/>
    <w:rsid w:val="00C30C00"/>
    <w:rsid w:val="00C40046"/>
    <w:rsid w:val="00C42C17"/>
    <w:rsid w:val="00C50CD5"/>
    <w:rsid w:val="00C777AD"/>
    <w:rsid w:val="00C820E3"/>
    <w:rsid w:val="00C87525"/>
    <w:rsid w:val="00C93AC3"/>
    <w:rsid w:val="00C96CAF"/>
    <w:rsid w:val="00CC2403"/>
    <w:rsid w:val="00CD0ACB"/>
    <w:rsid w:val="00CE56E5"/>
    <w:rsid w:val="00CF1349"/>
    <w:rsid w:val="00D11CEC"/>
    <w:rsid w:val="00D3108E"/>
    <w:rsid w:val="00D55E7D"/>
    <w:rsid w:val="00D60158"/>
    <w:rsid w:val="00D62D2C"/>
    <w:rsid w:val="00D90DD2"/>
    <w:rsid w:val="00DA35ED"/>
    <w:rsid w:val="00DA7414"/>
    <w:rsid w:val="00DB658E"/>
    <w:rsid w:val="00DC2768"/>
    <w:rsid w:val="00DD179E"/>
    <w:rsid w:val="00DD4EF5"/>
    <w:rsid w:val="00E16E66"/>
    <w:rsid w:val="00E43382"/>
    <w:rsid w:val="00E4582A"/>
    <w:rsid w:val="00E46F17"/>
    <w:rsid w:val="00E479C3"/>
    <w:rsid w:val="00E50D59"/>
    <w:rsid w:val="00E629B1"/>
    <w:rsid w:val="00E661A8"/>
    <w:rsid w:val="00E72DEA"/>
    <w:rsid w:val="00E7314A"/>
    <w:rsid w:val="00E801FE"/>
    <w:rsid w:val="00E82949"/>
    <w:rsid w:val="00E874E3"/>
    <w:rsid w:val="00EB390D"/>
    <w:rsid w:val="00EE16C1"/>
    <w:rsid w:val="00EF2863"/>
    <w:rsid w:val="00F21F6E"/>
    <w:rsid w:val="00F26A56"/>
    <w:rsid w:val="00F5582B"/>
    <w:rsid w:val="00F7435E"/>
    <w:rsid w:val="00F83FAB"/>
    <w:rsid w:val="00F971DC"/>
    <w:rsid w:val="00FA0093"/>
    <w:rsid w:val="00FB2110"/>
    <w:rsid w:val="00FC38C5"/>
    <w:rsid w:val="00FD1A5E"/>
    <w:rsid w:val="00FE052A"/>
    <w:rsid w:val="00FE5AB4"/>
    <w:rsid w:val="00FF0AFD"/>
    <w:rsid w:val="00FF3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51D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463C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51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rsid w:val="004451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Заголовок №3"/>
    <w:basedOn w:val="31"/>
    <w:rsid w:val="004451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">
    <w:name w:val="Основной текст1"/>
    <w:basedOn w:val="a"/>
    <w:link w:val="a3"/>
    <w:rsid w:val="004451DF"/>
    <w:pPr>
      <w:shd w:val="clear" w:color="auto" w:fill="FFFFFF"/>
      <w:spacing w:after="780" w:line="0" w:lineRule="atLeast"/>
      <w:ind w:hanging="172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Plain Text"/>
    <w:basedOn w:val="a"/>
    <w:link w:val="a5"/>
    <w:rsid w:val="004451DF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5">
    <w:name w:val="Текст Знак"/>
    <w:basedOn w:val="a0"/>
    <w:link w:val="a4"/>
    <w:rsid w:val="004451D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4451D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1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81">
    <w:name w:val="Основной текст (8) + Полужирный1"/>
    <w:aliases w:val="Не курсив18"/>
    <w:basedOn w:val="a0"/>
    <w:rsid w:val="004451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basedOn w:val="a3"/>
    <w:rsid w:val="004C40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2">
    <w:name w:val="Body Text 2"/>
    <w:basedOn w:val="a"/>
    <w:link w:val="20"/>
    <w:rsid w:val="004C40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C40E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C40EB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Default">
    <w:name w:val="Default"/>
    <w:uiPriority w:val="99"/>
    <w:rsid w:val="004C40EB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?iue"/>
    <w:rsid w:val="004C4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Основной текст (16)"/>
    <w:basedOn w:val="a0"/>
    <w:link w:val="161"/>
    <w:uiPriority w:val="99"/>
    <w:rsid w:val="003B77E1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3B77E1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lang w:eastAsia="en-US"/>
    </w:rPr>
  </w:style>
  <w:style w:type="paragraph" w:styleId="aa">
    <w:name w:val="header"/>
    <w:basedOn w:val="a"/>
    <w:link w:val="ab"/>
    <w:unhideWhenUsed/>
    <w:rsid w:val="00AE18B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b">
    <w:name w:val="Верхний колонтитул Знак"/>
    <w:basedOn w:val="a0"/>
    <w:link w:val="aa"/>
    <w:rsid w:val="00AE18B5"/>
    <w:rPr>
      <w:rFonts w:eastAsiaTheme="minorEastAsia"/>
      <w:lang w:eastAsia="ru-RU"/>
    </w:rPr>
  </w:style>
  <w:style w:type="paragraph" w:styleId="ac">
    <w:name w:val="Block Text"/>
    <w:basedOn w:val="a"/>
    <w:rsid w:val="00AE18B5"/>
    <w:pPr>
      <w:ind w:left="540" w:right="264" w:hanging="360"/>
    </w:pPr>
    <w:rPr>
      <w:rFonts w:ascii="Times New Roman" w:eastAsia="Times New Roman" w:hAnsi="Times New Roman" w:cs="Times New Roman"/>
      <w:snapToGrid w:val="0"/>
      <w:color w:val="auto"/>
    </w:rPr>
  </w:style>
  <w:style w:type="character" w:styleId="ad">
    <w:name w:val="Hyperlink"/>
    <w:basedOn w:val="a0"/>
    <w:rsid w:val="00AE18B5"/>
    <w:rPr>
      <w:color w:val="0000FF"/>
      <w:u w:val="single"/>
    </w:rPr>
  </w:style>
  <w:style w:type="paragraph" w:customStyle="1" w:styleId="12pt">
    <w:name w:val="Обычный + 12 pt"/>
    <w:basedOn w:val="a"/>
    <w:rsid w:val="008462EB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styleId="ae">
    <w:name w:val="No Spacing"/>
    <w:uiPriority w:val="1"/>
    <w:qFormat/>
    <w:rsid w:val="008462EB"/>
    <w:pPr>
      <w:spacing w:after="0" w:line="240" w:lineRule="auto"/>
    </w:pPr>
  </w:style>
  <w:style w:type="paragraph" w:customStyle="1" w:styleId="10">
    <w:name w:val="Текст1"/>
    <w:basedOn w:val="a"/>
    <w:rsid w:val="00255A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color w:val="auto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0229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02295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FontStyle42">
    <w:name w:val="Font Style42"/>
    <w:basedOn w:val="a0"/>
    <w:rsid w:val="003D719B"/>
    <w:rPr>
      <w:rFonts w:ascii="Franklin Gothic Medium" w:hAnsi="Franklin Gothic Medium" w:cs="Franklin Gothic Medium"/>
      <w:b/>
      <w:bCs/>
      <w:spacing w:val="10"/>
      <w:sz w:val="24"/>
      <w:szCs w:val="24"/>
    </w:rPr>
  </w:style>
  <w:style w:type="character" w:styleId="HTML">
    <w:name w:val="HTML Cite"/>
    <w:basedOn w:val="a0"/>
    <w:rsid w:val="00E46F17"/>
    <w:rPr>
      <w:i/>
      <w:iCs/>
    </w:rPr>
  </w:style>
  <w:style w:type="character" w:customStyle="1" w:styleId="b-serp-urlitem1">
    <w:name w:val="b-serp-url__item1"/>
    <w:basedOn w:val="a0"/>
    <w:rsid w:val="00E46F17"/>
  </w:style>
  <w:style w:type="paragraph" w:styleId="af1">
    <w:name w:val="footer"/>
    <w:basedOn w:val="a"/>
    <w:link w:val="af2"/>
    <w:rsid w:val="00E46F1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Нижний колонтитул Знак"/>
    <w:basedOn w:val="a0"/>
    <w:link w:val="af1"/>
    <w:rsid w:val="00E46F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771F"/>
  </w:style>
  <w:style w:type="character" w:customStyle="1" w:styleId="30">
    <w:name w:val="Заголовок 3 Знак"/>
    <w:basedOn w:val="a0"/>
    <w:link w:val="3"/>
    <w:uiPriority w:val="9"/>
    <w:rsid w:val="006463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3">
    <w:name w:val="Strong"/>
    <w:basedOn w:val="a0"/>
    <w:uiPriority w:val="22"/>
    <w:qFormat/>
    <w:rsid w:val="006463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51D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463C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51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rsid w:val="004451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Заголовок №3"/>
    <w:basedOn w:val="31"/>
    <w:rsid w:val="004451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">
    <w:name w:val="Основной текст1"/>
    <w:basedOn w:val="a"/>
    <w:link w:val="a3"/>
    <w:rsid w:val="004451DF"/>
    <w:pPr>
      <w:shd w:val="clear" w:color="auto" w:fill="FFFFFF"/>
      <w:spacing w:after="780" w:line="0" w:lineRule="atLeast"/>
      <w:ind w:hanging="172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Plain Text"/>
    <w:basedOn w:val="a"/>
    <w:link w:val="a5"/>
    <w:rsid w:val="004451DF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5">
    <w:name w:val="Текст Знак"/>
    <w:basedOn w:val="a0"/>
    <w:link w:val="a4"/>
    <w:rsid w:val="004451D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4451D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1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81">
    <w:name w:val="Основной текст (8) + Полужирный1"/>
    <w:aliases w:val="Не курсив18"/>
    <w:basedOn w:val="a0"/>
    <w:rsid w:val="004451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basedOn w:val="a3"/>
    <w:rsid w:val="004C40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2">
    <w:name w:val="Body Text 2"/>
    <w:basedOn w:val="a"/>
    <w:link w:val="20"/>
    <w:rsid w:val="004C40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C40E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C40EB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Default">
    <w:name w:val="Default"/>
    <w:uiPriority w:val="99"/>
    <w:rsid w:val="004C40EB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?iue"/>
    <w:rsid w:val="004C4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Основной текст (16)"/>
    <w:basedOn w:val="a0"/>
    <w:link w:val="161"/>
    <w:uiPriority w:val="99"/>
    <w:rsid w:val="003B77E1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3B77E1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lang w:eastAsia="en-US"/>
    </w:rPr>
  </w:style>
  <w:style w:type="paragraph" w:styleId="aa">
    <w:name w:val="header"/>
    <w:basedOn w:val="a"/>
    <w:link w:val="ab"/>
    <w:unhideWhenUsed/>
    <w:rsid w:val="00AE18B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b">
    <w:name w:val="Верхний колонтитул Знак"/>
    <w:basedOn w:val="a0"/>
    <w:link w:val="aa"/>
    <w:rsid w:val="00AE18B5"/>
    <w:rPr>
      <w:rFonts w:eastAsiaTheme="minorEastAsia"/>
      <w:lang w:eastAsia="ru-RU"/>
    </w:rPr>
  </w:style>
  <w:style w:type="paragraph" w:styleId="ac">
    <w:name w:val="Block Text"/>
    <w:basedOn w:val="a"/>
    <w:rsid w:val="00AE18B5"/>
    <w:pPr>
      <w:ind w:left="540" w:right="264" w:hanging="360"/>
    </w:pPr>
    <w:rPr>
      <w:rFonts w:ascii="Times New Roman" w:eastAsia="Times New Roman" w:hAnsi="Times New Roman" w:cs="Times New Roman"/>
      <w:snapToGrid w:val="0"/>
      <w:color w:val="auto"/>
    </w:rPr>
  </w:style>
  <w:style w:type="character" w:styleId="ad">
    <w:name w:val="Hyperlink"/>
    <w:basedOn w:val="a0"/>
    <w:rsid w:val="00AE18B5"/>
    <w:rPr>
      <w:color w:val="0000FF"/>
      <w:u w:val="single"/>
    </w:rPr>
  </w:style>
  <w:style w:type="paragraph" w:customStyle="1" w:styleId="12pt">
    <w:name w:val="Обычный + 12 pt"/>
    <w:basedOn w:val="a"/>
    <w:rsid w:val="008462EB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styleId="ae">
    <w:name w:val="No Spacing"/>
    <w:uiPriority w:val="1"/>
    <w:qFormat/>
    <w:rsid w:val="008462EB"/>
    <w:pPr>
      <w:spacing w:after="0" w:line="240" w:lineRule="auto"/>
    </w:pPr>
  </w:style>
  <w:style w:type="paragraph" w:customStyle="1" w:styleId="10">
    <w:name w:val="Текст1"/>
    <w:basedOn w:val="a"/>
    <w:rsid w:val="00255A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color w:val="auto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0229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02295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FontStyle42">
    <w:name w:val="Font Style42"/>
    <w:basedOn w:val="a0"/>
    <w:rsid w:val="003D719B"/>
    <w:rPr>
      <w:rFonts w:ascii="Franklin Gothic Medium" w:hAnsi="Franklin Gothic Medium" w:cs="Franklin Gothic Medium"/>
      <w:b/>
      <w:bCs/>
      <w:spacing w:val="10"/>
      <w:sz w:val="24"/>
      <w:szCs w:val="24"/>
    </w:rPr>
  </w:style>
  <w:style w:type="character" w:styleId="HTML">
    <w:name w:val="HTML Cite"/>
    <w:basedOn w:val="a0"/>
    <w:rsid w:val="00E46F17"/>
    <w:rPr>
      <w:i/>
      <w:iCs/>
    </w:rPr>
  </w:style>
  <w:style w:type="character" w:customStyle="1" w:styleId="b-serp-urlitem1">
    <w:name w:val="b-serp-url__item1"/>
    <w:basedOn w:val="a0"/>
    <w:rsid w:val="00E46F17"/>
  </w:style>
  <w:style w:type="paragraph" w:styleId="af1">
    <w:name w:val="footer"/>
    <w:basedOn w:val="a"/>
    <w:link w:val="af2"/>
    <w:rsid w:val="00E46F1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Нижний колонтитул Знак"/>
    <w:basedOn w:val="a0"/>
    <w:link w:val="af1"/>
    <w:rsid w:val="00E46F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771F"/>
  </w:style>
  <w:style w:type="character" w:customStyle="1" w:styleId="30">
    <w:name w:val="Заголовок 3 Знак"/>
    <w:basedOn w:val="a0"/>
    <w:link w:val="3"/>
    <w:uiPriority w:val="9"/>
    <w:rsid w:val="006463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3">
    <w:name w:val="Strong"/>
    <w:basedOn w:val="a0"/>
    <w:uiPriority w:val="22"/>
    <w:qFormat/>
    <w:rsid w:val="006463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view/book/52572" TargetMode="External"/><Relationship Id="rId13" Type="http://schemas.openxmlformats.org/officeDocument/2006/relationships/hyperlink" Target="http://e.lanbook.com/books/element.php?pl1_id=52049" TargetMode="External"/><Relationship Id="rId18" Type="http://schemas.openxmlformats.org/officeDocument/2006/relationships/hyperlink" Target="http://biblion.ru/cgi-bin/WebObjects/shop.woa/2/wa/producerLayout?wosid=HRIhhfadgiVsjdoQx40qX0&amp;producerid=13913" TargetMode="External"/><Relationship Id="rId26" Type="http://schemas.openxmlformats.org/officeDocument/2006/relationships/hyperlink" Target="http://www.levashov.info" TargetMode="External"/><Relationship Id="rId39" Type="http://schemas.openxmlformats.org/officeDocument/2006/relationships/hyperlink" Target="http://www.e.lanbook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n.ru/cgi-bin/WebObjects/shop.woa/2/wa/authorLayout?wosid=HRIhhfadgiVsjdoQx40qX0&amp;authorid=194434" TargetMode="External"/><Relationship Id="rId34" Type="http://schemas.openxmlformats.org/officeDocument/2006/relationships/hyperlink" Target="http://www.microsoft.com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://www.e.lanbook.com" TargetMode="External"/><Relationship Id="rId12" Type="http://schemas.openxmlformats.org/officeDocument/2006/relationships/hyperlink" Target="http://e.lanbook.com/books/element.php?pl1_id=52056" TargetMode="External"/><Relationship Id="rId17" Type="http://schemas.openxmlformats.org/officeDocument/2006/relationships/hyperlink" Target="http://biblion.ru/cgi-bin/WebObjects/shop.woa/2/wa/authorLayout?wosid=HRIhhfadgiVsjdoQx40qX0&amp;authorid=144676" TargetMode="External"/><Relationship Id="rId25" Type="http://schemas.openxmlformats.org/officeDocument/2006/relationships/hyperlink" Target="http://www.bpwin.ru" TargetMode="External"/><Relationship Id="rId33" Type="http://schemas.openxmlformats.org/officeDocument/2006/relationships/hyperlink" Target="http://ru.wikipedia.org" TargetMode="External"/><Relationship Id="rId38" Type="http://schemas.openxmlformats.org/officeDocument/2006/relationships/hyperlink" Target="http://www.ibook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n.ru/cgi-bin/WebObjects/shop.woa/2/wa/producerLayout?wosid=soiD6qV6zdscTsB0JvnwoM&amp;producerid=64935" TargetMode="External"/><Relationship Id="rId20" Type="http://schemas.openxmlformats.org/officeDocument/2006/relationships/hyperlink" Target="http://biblion.ru/cgi-bin/WebObjects/shop.woa/2/wa/producerLayout?wosid=ElT990T9alyAkpx5eCsDoM&amp;producerid=64935" TargetMode="External"/><Relationship Id="rId29" Type="http://schemas.openxmlformats.org/officeDocument/2006/relationships/hyperlink" Target="http://www.inec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ibooks.ru" TargetMode="External"/><Relationship Id="rId11" Type="http://schemas.openxmlformats.org/officeDocument/2006/relationships/hyperlink" Target="http://e.lanbook.com/books/element.php?pl1_id=52383" TargetMode="External"/><Relationship Id="rId24" Type="http://schemas.openxmlformats.org/officeDocument/2006/relationships/hyperlink" Target="http://www.bpwin.ru" TargetMode="External"/><Relationship Id="rId32" Type="http://schemas.openxmlformats.org/officeDocument/2006/relationships/hyperlink" Target="http://www.limbo.ru" TargetMode="External"/><Relationship Id="rId37" Type="http://schemas.openxmlformats.org/officeDocument/2006/relationships/hyperlink" Target="http://www.group-ib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n.ru/cgi-bin/WebObjects/shop.woa/2/wa/producerLayout?wosid=kSKcgkQL47ybrGgVlniXbw&amp;producerid=13413" TargetMode="External"/><Relationship Id="rId23" Type="http://schemas.openxmlformats.org/officeDocument/2006/relationships/hyperlink" Target="http://www.e.lanbook.com" TargetMode="External"/><Relationship Id="rId28" Type="http://schemas.openxmlformats.org/officeDocument/2006/relationships/hyperlink" Target="http://www.1c.ru" TargetMode="External"/><Relationship Id="rId36" Type="http://schemas.openxmlformats.org/officeDocument/2006/relationships/hyperlink" Target="http://www" TargetMode="External"/><Relationship Id="rId10" Type="http://schemas.openxmlformats.org/officeDocument/2006/relationships/hyperlink" Target="http://e.lanbook.com/books/element.php?pl1_id=52381" TargetMode="External"/><Relationship Id="rId19" Type="http://schemas.openxmlformats.org/officeDocument/2006/relationships/hyperlink" Target="http://biblion.ru/cgi-bin/WebObjects/shop.woa/2/wa/authorLayout?wosid=ElT990T9alyAkpx5eCsDoM&amp;authorid=153613" TargetMode="External"/><Relationship Id="rId31" Type="http://schemas.openxmlformats.org/officeDocument/2006/relationships/hyperlink" Target="http://www.galakti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.lanbook.com/books/element.php?pl1_id=52572" TargetMode="External"/><Relationship Id="rId14" Type="http://schemas.openxmlformats.org/officeDocument/2006/relationships/hyperlink" Target="http://biblion.ru/cgi-bin/WebObjects/shop.woa/2/wa/authorLayout?wosid=kSKcgkQL47ybrGgVlniXbw&amp;authorid=66706" TargetMode="External"/><Relationship Id="rId22" Type="http://schemas.openxmlformats.org/officeDocument/2006/relationships/hyperlink" Target="http://www.ibooks.ru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parus.ru" TargetMode="External"/><Relationship Id="rId35" Type="http://schemas.openxmlformats.org/officeDocument/2006/relationships/hyperlink" Target="http://www.bookline.ru/poisk.php?author=%C0.+%C0.+%C3%F3%E1%E5%ED%EA%EE%E2%2C+%C2.+%C1.+%C1%E0%E9%E1%F3%F0%E8%ED&amp;toch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322A1-C733-460A-9D13-9F180CD9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7786</Words>
  <Characters>44382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2016-06-23T12:47:00Z</cp:lastPrinted>
  <dcterms:created xsi:type="dcterms:W3CDTF">2022-05-31T06:15:00Z</dcterms:created>
  <dcterms:modified xsi:type="dcterms:W3CDTF">2026-07-04T07:54:00Z</dcterms:modified>
</cp:coreProperties>
</file>